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FC62" w14:textId="2C39F80D" w:rsidR="001538F8" w:rsidRPr="001538F8" w:rsidRDefault="001538F8" w:rsidP="00A13C6C">
      <w:pPr>
        <w:pStyle w:val="NoSpacing"/>
        <w:rPr>
          <w:rFonts w:asciiTheme="majorHAnsi" w:hAnsiTheme="majorHAnsi" w:cstheme="majorHAnsi"/>
          <w:b/>
          <w:bCs/>
        </w:rPr>
      </w:pPr>
      <w:r w:rsidRPr="001538F8">
        <w:rPr>
          <w:rFonts w:asciiTheme="majorHAnsi" w:hAnsiTheme="majorHAnsi" w:cstheme="majorHAnsi"/>
        </w:rPr>
        <w:t>ISPS is seeking dedicated and enthusiastic educators to join our mission of imparting values and the knowledge of Sahaja Yoga to young yogis. The following positions are open for the academic session 2025-26</w:t>
      </w:r>
      <w:r w:rsidRPr="001538F8">
        <w:rPr>
          <w:rFonts w:asciiTheme="majorHAnsi" w:hAnsiTheme="majorHAnsi" w:cstheme="majorHAnsi"/>
          <w:b/>
          <w:bCs/>
        </w:rPr>
        <w:t>:</w:t>
      </w:r>
    </w:p>
    <w:p w14:paraId="7192B4B7" w14:textId="77777777" w:rsidR="001538F8" w:rsidRPr="001538F8" w:rsidRDefault="001538F8" w:rsidP="00A13C6C">
      <w:pPr>
        <w:pStyle w:val="NoSpacing"/>
        <w:rPr>
          <w:rFonts w:asciiTheme="majorHAnsi" w:hAnsiTheme="majorHAnsi" w:cstheme="majorHAnsi"/>
          <w:b/>
          <w:bCs/>
        </w:rPr>
      </w:pPr>
    </w:p>
    <w:p w14:paraId="495F07C8" w14:textId="77777777" w:rsidR="001538F8" w:rsidRPr="00A13C6C" w:rsidRDefault="001538F8" w:rsidP="00A13C6C">
      <w:pPr>
        <w:pStyle w:val="NoSpacing"/>
        <w:rPr>
          <w:rFonts w:asciiTheme="majorHAnsi" w:hAnsiTheme="majorHAnsi" w:cstheme="majorHAnsi"/>
          <w:b/>
          <w:bCs/>
        </w:rPr>
      </w:pPr>
    </w:p>
    <w:p w14:paraId="7136F4D9" w14:textId="094D6DC8" w:rsidR="00083EBC" w:rsidRPr="008B1412" w:rsidRDefault="00083EBC" w:rsidP="00083EBC">
      <w:pPr>
        <w:pStyle w:val="NoSpacing"/>
        <w:jc w:val="center"/>
        <w:rPr>
          <w:rFonts w:asciiTheme="majorHAnsi" w:hAnsiTheme="majorHAnsi" w:cstheme="majorHAnsi"/>
          <w:b/>
          <w:bCs/>
          <w:sz w:val="30"/>
          <w:szCs w:val="30"/>
        </w:rPr>
      </w:pPr>
      <w:r w:rsidRPr="008B1412">
        <w:rPr>
          <w:rFonts w:asciiTheme="majorHAnsi" w:hAnsiTheme="majorHAnsi" w:cstheme="majorHAnsi"/>
          <w:b/>
          <w:bCs/>
          <w:sz w:val="30"/>
          <w:szCs w:val="30"/>
        </w:rPr>
        <w:t xml:space="preserve">Job Title: </w:t>
      </w:r>
      <w:r w:rsidRPr="00083EBC">
        <w:rPr>
          <w:rFonts w:asciiTheme="majorHAnsi" w:hAnsiTheme="majorHAnsi" w:cstheme="majorHAnsi"/>
          <w:b/>
          <w:bCs/>
          <w:sz w:val="30"/>
          <w:szCs w:val="30"/>
        </w:rPr>
        <w:t xml:space="preserve">Vice Principal </w:t>
      </w:r>
    </w:p>
    <w:p w14:paraId="3DE7184B" w14:textId="77777777" w:rsidR="00083EBC" w:rsidRPr="008B1412" w:rsidRDefault="00083EBC" w:rsidP="00083EBC">
      <w:pPr>
        <w:pStyle w:val="NoSpacing"/>
        <w:jc w:val="center"/>
        <w:rPr>
          <w:rFonts w:asciiTheme="majorHAnsi" w:hAnsiTheme="majorHAnsi" w:cstheme="majorHAnsi"/>
          <w:b/>
          <w:bCs/>
          <w:sz w:val="12"/>
          <w:szCs w:val="12"/>
        </w:rPr>
      </w:pPr>
    </w:p>
    <w:p w14:paraId="7607C495" w14:textId="132CC5AE" w:rsidR="00083EBC" w:rsidRPr="00083EBC" w:rsidRDefault="00083EBC" w:rsidP="00083EBC">
      <w:pPr>
        <w:pStyle w:val="NoSpacing"/>
        <w:jc w:val="center"/>
        <w:rPr>
          <w:rFonts w:asciiTheme="majorHAnsi" w:hAnsiTheme="majorHAnsi" w:cstheme="majorHAnsi"/>
          <w:b/>
          <w:bCs/>
          <w:sz w:val="26"/>
          <w:szCs w:val="26"/>
        </w:rPr>
      </w:pPr>
      <w:r w:rsidRPr="00083EBC">
        <w:rPr>
          <w:rFonts w:asciiTheme="majorHAnsi" w:hAnsiTheme="majorHAnsi" w:cstheme="majorHAnsi"/>
          <w:b/>
          <w:bCs/>
          <w:sz w:val="26"/>
          <w:szCs w:val="26"/>
        </w:rPr>
        <w:t xml:space="preserve">Job </w:t>
      </w:r>
      <w:r w:rsidR="0092310C" w:rsidRPr="00A13C6C">
        <w:rPr>
          <w:rFonts w:asciiTheme="majorHAnsi" w:hAnsiTheme="majorHAnsi" w:cstheme="majorHAnsi"/>
          <w:b/>
          <w:bCs/>
          <w:sz w:val="26"/>
          <w:szCs w:val="26"/>
        </w:rPr>
        <w:t>Profile</w:t>
      </w:r>
    </w:p>
    <w:p w14:paraId="230D6CC2" w14:textId="144AD355" w:rsidR="00083EBC" w:rsidRPr="00083EBC" w:rsidRDefault="00083EBC" w:rsidP="00083EBC">
      <w:pPr>
        <w:pStyle w:val="NoSpacing"/>
        <w:jc w:val="both"/>
        <w:rPr>
          <w:rFonts w:asciiTheme="majorHAnsi" w:hAnsiTheme="majorHAnsi" w:cstheme="majorHAnsi"/>
          <w:sz w:val="27"/>
          <w:szCs w:val="27"/>
        </w:rPr>
      </w:pPr>
    </w:p>
    <w:p w14:paraId="345100B8" w14:textId="4816FD27" w:rsidR="00083EBC" w:rsidRPr="00083EBC" w:rsidRDefault="00083EBC" w:rsidP="002C1631">
      <w:pPr>
        <w:pStyle w:val="NoSpacing"/>
        <w:numPr>
          <w:ilvl w:val="0"/>
          <w:numId w:val="23"/>
        </w:numPr>
        <w:jc w:val="both"/>
        <w:rPr>
          <w:rFonts w:asciiTheme="majorHAnsi" w:hAnsiTheme="majorHAnsi" w:cstheme="majorHAnsi"/>
          <w:b/>
          <w:bCs/>
        </w:rPr>
      </w:pPr>
      <w:r w:rsidRPr="00083EBC">
        <w:rPr>
          <w:rFonts w:asciiTheme="majorHAnsi" w:hAnsiTheme="majorHAnsi" w:cstheme="majorHAnsi"/>
          <w:b/>
          <w:bCs/>
        </w:rPr>
        <w:t>Leadership and Management:</w:t>
      </w:r>
    </w:p>
    <w:p w14:paraId="22956C89" w14:textId="77777777" w:rsidR="00083EBC" w:rsidRPr="00083EBC" w:rsidRDefault="00083EBC" w:rsidP="00083EBC">
      <w:pPr>
        <w:pStyle w:val="NoSpacing"/>
        <w:jc w:val="both"/>
        <w:rPr>
          <w:rFonts w:asciiTheme="majorHAnsi" w:hAnsiTheme="majorHAnsi" w:cstheme="majorHAnsi"/>
        </w:rPr>
      </w:pPr>
    </w:p>
    <w:p w14:paraId="59718781"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Strategic Oversight: The Vice Principal will assist the Principal in leading the school, ensuring high educational standards, effective management, and alignment with the school's vision and mission.</w:t>
      </w:r>
    </w:p>
    <w:p w14:paraId="7368417E"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Curriculum and Academic Development: Support the Principal in devising academic plans, reviewing the curriculum for continuous improvement, and incorporating emerging educational trends such as technology in teaching.</w:t>
      </w:r>
    </w:p>
    <w:p w14:paraId="01A5729E"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Staff Development: Oversee the professional development of Heads of Departments (HODs) and teaching staff, ensuring they meet high standards for teaching and student learning outcomes.</w:t>
      </w:r>
    </w:p>
    <w:p w14:paraId="432AC3FB"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xml:space="preserve">  </w:t>
      </w:r>
    </w:p>
    <w:p w14:paraId="5AAD50F2" w14:textId="6B4DB95A" w:rsidR="00083EBC" w:rsidRPr="00083EBC" w:rsidRDefault="00083EBC" w:rsidP="002C1631">
      <w:pPr>
        <w:pStyle w:val="NoSpacing"/>
        <w:numPr>
          <w:ilvl w:val="0"/>
          <w:numId w:val="23"/>
        </w:numPr>
        <w:jc w:val="both"/>
        <w:rPr>
          <w:rFonts w:asciiTheme="majorHAnsi" w:hAnsiTheme="majorHAnsi" w:cstheme="majorHAnsi"/>
          <w:b/>
          <w:bCs/>
        </w:rPr>
      </w:pPr>
      <w:r w:rsidRPr="00083EBC">
        <w:rPr>
          <w:rFonts w:asciiTheme="majorHAnsi" w:hAnsiTheme="majorHAnsi" w:cstheme="majorHAnsi"/>
          <w:b/>
          <w:bCs/>
        </w:rPr>
        <w:t>Teaching and Learning:</w:t>
      </w:r>
    </w:p>
    <w:p w14:paraId="46073446" w14:textId="77777777" w:rsidR="00083EBC" w:rsidRPr="00083EBC" w:rsidRDefault="00083EBC" w:rsidP="00083EBC">
      <w:pPr>
        <w:pStyle w:val="NoSpacing"/>
        <w:jc w:val="both"/>
        <w:rPr>
          <w:rFonts w:asciiTheme="majorHAnsi" w:hAnsiTheme="majorHAnsi" w:cstheme="majorHAnsi"/>
        </w:rPr>
      </w:pPr>
    </w:p>
    <w:p w14:paraId="1D6D2B89"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Quality Assurance: Lead the monitoring and review of teaching and learning processes across all subjects. This includes lesson observations, book scrutiny, and providing feedback to improve instructional quality.</w:t>
      </w:r>
    </w:p>
    <w:p w14:paraId="002BF2E7"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Assessment Practices: Develop and enforce policies for standardized internal assessments and coordinate external benchmarking. Ensure assessment practices align with international and national standards for accuracy and fairness.</w:t>
      </w:r>
    </w:p>
    <w:p w14:paraId="31122A03"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Support for Learning: Ensure that differentiated learning strategies are employed to support students' diverse needs and learning styles, particularly for SEND students.</w:t>
      </w:r>
    </w:p>
    <w:p w14:paraId="20E2815F" w14:textId="77777777" w:rsidR="00083EBC" w:rsidRPr="00083EBC" w:rsidRDefault="00083EBC" w:rsidP="00083EBC">
      <w:pPr>
        <w:pStyle w:val="NoSpacing"/>
        <w:jc w:val="both"/>
        <w:rPr>
          <w:rFonts w:asciiTheme="majorHAnsi" w:hAnsiTheme="majorHAnsi" w:cstheme="majorHAnsi"/>
        </w:rPr>
      </w:pPr>
    </w:p>
    <w:p w14:paraId="2C89D7EE" w14:textId="4C619157" w:rsidR="00083EBC" w:rsidRPr="00083EBC" w:rsidRDefault="00083EBC" w:rsidP="002C1631">
      <w:pPr>
        <w:pStyle w:val="NoSpacing"/>
        <w:numPr>
          <w:ilvl w:val="0"/>
          <w:numId w:val="23"/>
        </w:numPr>
        <w:jc w:val="both"/>
        <w:rPr>
          <w:rFonts w:asciiTheme="majorHAnsi" w:hAnsiTheme="majorHAnsi" w:cstheme="majorHAnsi"/>
          <w:b/>
          <w:bCs/>
        </w:rPr>
      </w:pPr>
      <w:r w:rsidRPr="00083EBC">
        <w:rPr>
          <w:rFonts w:asciiTheme="majorHAnsi" w:hAnsiTheme="majorHAnsi" w:cstheme="majorHAnsi"/>
          <w:b/>
          <w:bCs/>
        </w:rPr>
        <w:t>Curriculum and Assessment:</w:t>
      </w:r>
    </w:p>
    <w:p w14:paraId="3F2D84B3" w14:textId="77777777" w:rsidR="00083EBC" w:rsidRPr="00083EBC" w:rsidRDefault="00083EBC" w:rsidP="00083EBC">
      <w:pPr>
        <w:pStyle w:val="NoSpacing"/>
        <w:jc w:val="both"/>
        <w:rPr>
          <w:rFonts w:asciiTheme="majorHAnsi" w:hAnsiTheme="majorHAnsi" w:cstheme="majorHAnsi"/>
        </w:rPr>
      </w:pPr>
    </w:p>
    <w:p w14:paraId="5048AC8E"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Curriculum Development: Assist in reviewing and expanding the school curriculum, ensuring it is in line with the latest educational standards and best practices.</w:t>
      </w:r>
    </w:p>
    <w:p w14:paraId="0F10A226"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Timetable Management: Work with academic leaders to optimize the timetable, ensuring effective delivery of all curriculum areas while balancing co-curricular activities.</w:t>
      </w:r>
    </w:p>
    <w:p w14:paraId="0C294820"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Standardized Assessment: Support the standardization of assessments across all grades. Oversee the review of assessment papers and their alignment with curriculum goals.</w:t>
      </w:r>
    </w:p>
    <w:p w14:paraId="26C0AF92" w14:textId="77777777" w:rsidR="00083EBC" w:rsidRPr="00083EBC" w:rsidRDefault="00083EBC" w:rsidP="00083EBC">
      <w:pPr>
        <w:pStyle w:val="NoSpacing"/>
        <w:jc w:val="both"/>
        <w:rPr>
          <w:rFonts w:asciiTheme="majorHAnsi" w:hAnsiTheme="majorHAnsi" w:cstheme="majorHAnsi"/>
        </w:rPr>
      </w:pPr>
    </w:p>
    <w:p w14:paraId="491C3381" w14:textId="421826F4" w:rsidR="00083EBC" w:rsidRPr="00083EBC" w:rsidRDefault="00083EBC" w:rsidP="002C1631">
      <w:pPr>
        <w:pStyle w:val="NoSpacing"/>
        <w:numPr>
          <w:ilvl w:val="0"/>
          <w:numId w:val="23"/>
        </w:numPr>
        <w:jc w:val="both"/>
        <w:rPr>
          <w:rFonts w:asciiTheme="majorHAnsi" w:hAnsiTheme="majorHAnsi" w:cstheme="majorHAnsi"/>
          <w:b/>
          <w:bCs/>
        </w:rPr>
      </w:pPr>
      <w:r w:rsidRPr="00083EBC">
        <w:rPr>
          <w:rFonts w:asciiTheme="majorHAnsi" w:hAnsiTheme="majorHAnsi" w:cstheme="majorHAnsi"/>
          <w:b/>
          <w:bCs/>
        </w:rPr>
        <w:t>Health and Safety:</w:t>
      </w:r>
    </w:p>
    <w:p w14:paraId="59F0AFEE" w14:textId="77777777" w:rsidR="00083EBC" w:rsidRPr="00083EBC" w:rsidRDefault="00083EBC" w:rsidP="00083EBC">
      <w:pPr>
        <w:pStyle w:val="NoSpacing"/>
        <w:jc w:val="both"/>
        <w:rPr>
          <w:rFonts w:asciiTheme="majorHAnsi" w:hAnsiTheme="majorHAnsi" w:cstheme="majorHAnsi"/>
        </w:rPr>
      </w:pPr>
    </w:p>
    <w:p w14:paraId="019A3606"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Student Welfare: Ensure that all students, particularly those in dorms, are safe and well-supported. Oversee the health and safety protocols for student welfare and address any issues related to physical and emotional well-being.</w:t>
      </w:r>
    </w:p>
    <w:p w14:paraId="141741A0"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Safe Learning Environment: Work with staff to ensure the school environment adheres to safety standards and is conducive to effective learning.</w:t>
      </w:r>
    </w:p>
    <w:p w14:paraId="5B3D4881" w14:textId="77777777" w:rsidR="00083EBC" w:rsidRPr="00083EBC" w:rsidRDefault="00083EBC" w:rsidP="00083EBC">
      <w:pPr>
        <w:pStyle w:val="NoSpacing"/>
        <w:jc w:val="both"/>
        <w:rPr>
          <w:rFonts w:asciiTheme="majorHAnsi" w:hAnsiTheme="majorHAnsi" w:cstheme="majorHAnsi"/>
        </w:rPr>
      </w:pPr>
    </w:p>
    <w:p w14:paraId="591356BD" w14:textId="44B70317" w:rsidR="00083EBC" w:rsidRPr="00083EBC" w:rsidRDefault="00083EBC" w:rsidP="002C1631">
      <w:pPr>
        <w:pStyle w:val="NoSpacing"/>
        <w:numPr>
          <w:ilvl w:val="0"/>
          <w:numId w:val="23"/>
        </w:numPr>
        <w:jc w:val="both"/>
        <w:rPr>
          <w:rFonts w:asciiTheme="majorHAnsi" w:hAnsiTheme="majorHAnsi" w:cstheme="majorHAnsi"/>
          <w:b/>
          <w:bCs/>
        </w:rPr>
      </w:pPr>
      <w:r w:rsidRPr="00083EBC">
        <w:rPr>
          <w:rFonts w:asciiTheme="majorHAnsi" w:hAnsiTheme="majorHAnsi" w:cstheme="majorHAnsi"/>
          <w:b/>
          <w:bCs/>
        </w:rPr>
        <w:t>Care and Support:</w:t>
      </w:r>
    </w:p>
    <w:p w14:paraId="55F378F6" w14:textId="77777777" w:rsidR="00083EBC" w:rsidRPr="00083EBC" w:rsidRDefault="00083EBC" w:rsidP="00083EBC">
      <w:pPr>
        <w:pStyle w:val="NoSpacing"/>
        <w:jc w:val="both"/>
        <w:rPr>
          <w:rFonts w:asciiTheme="majorHAnsi" w:hAnsiTheme="majorHAnsi" w:cstheme="majorHAnsi"/>
        </w:rPr>
      </w:pPr>
    </w:p>
    <w:p w14:paraId="78744935"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Support for Teachers and Students: Lead efforts to provide academic and emotional support for students, ensuring that their needs are met in a nurturing and conducive environment.</w:t>
      </w:r>
    </w:p>
    <w:p w14:paraId="20298046"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Parental Engagement: Facilitate communication with parents, sharing strategies to support their children's academic progress and overall well-being.</w:t>
      </w:r>
    </w:p>
    <w:p w14:paraId="732AC762" w14:textId="77777777" w:rsidR="00083EBC" w:rsidRPr="00083EBC" w:rsidRDefault="00083EBC" w:rsidP="00083EBC">
      <w:pPr>
        <w:pStyle w:val="NoSpacing"/>
        <w:jc w:val="both"/>
        <w:rPr>
          <w:rFonts w:asciiTheme="majorHAnsi" w:hAnsiTheme="majorHAnsi" w:cstheme="majorHAnsi"/>
        </w:rPr>
      </w:pPr>
    </w:p>
    <w:p w14:paraId="4B2FDF28" w14:textId="6AF8047F" w:rsidR="00083EBC" w:rsidRPr="00083EBC" w:rsidRDefault="00083EBC" w:rsidP="002C1631">
      <w:pPr>
        <w:pStyle w:val="NoSpacing"/>
        <w:numPr>
          <w:ilvl w:val="0"/>
          <w:numId w:val="23"/>
        </w:numPr>
        <w:jc w:val="both"/>
        <w:rPr>
          <w:rFonts w:asciiTheme="majorHAnsi" w:hAnsiTheme="majorHAnsi" w:cstheme="majorHAnsi"/>
          <w:b/>
          <w:bCs/>
        </w:rPr>
      </w:pPr>
      <w:r w:rsidRPr="00083EBC">
        <w:rPr>
          <w:rFonts w:asciiTheme="majorHAnsi" w:hAnsiTheme="majorHAnsi" w:cstheme="majorHAnsi"/>
          <w:b/>
          <w:bCs/>
        </w:rPr>
        <w:t>Governance and Compliance:</w:t>
      </w:r>
    </w:p>
    <w:p w14:paraId="0690D262" w14:textId="77777777" w:rsidR="00083EBC" w:rsidRPr="00083EBC" w:rsidRDefault="00083EBC" w:rsidP="00083EBC">
      <w:pPr>
        <w:pStyle w:val="NoSpacing"/>
        <w:jc w:val="both"/>
        <w:rPr>
          <w:rFonts w:asciiTheme="majorHAnsi" w:hAnsiTheme="majorHAnsi" w:cstheme="majorHAnsi"/>
        </w:rPr>
      </w:pPr>
    </w:p>
    <w:p w14:paraId="7CE3ACB3"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Reporting and Compliance: Ensure compliance with educational regulations and school policies. Report regularly to the Principal on the academic and administrative functions of the school.</w:t>
      </w:r>
    </w:p>
    <w:p w14:paraId="45654A96"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lastRenderedPageBreak/>
        <w:t>- Audit and Evaluation: Participate in internal audits and evaluations to assess the effectiveness of teaching, learning, and overall school performance. Provide recommendations for areas of improvement.</w:t>
      </w:r>
    </w:p>
    <w:p w14:paraId="59EB2433" w14:textId="77777777" w:rsidR="00083EBC" w:rsidRPr="00083EBC" w:rsidRDefault="00083EBC" w:rsidP="00083EBC">
      <w:pPr>
        <w:pStyle w:val="NoSpacing"/>
        <w:jc w:val="both"/>
        <w:rPr>
          <w:rFonts w:asciiTheme="majorHAnsi" w:hAnsiTheme="majorHAnsi" w:cstheme="majorHAnsi"/>
        </w:rPr>
      </w:pPr>
    </w:p>
    <w:p w14:paraId="2D101CE6" w14:textId="77777777" w:rsidR="002B6061" w:rsidRDefault="002B6061" w:rsidP="00083EBC">
      <w:pPr>
        <w:pStyle w:val="NoSpacing"/>
        <w:jc w:val="both"/>
        <w:rPr>
          <w:rFonts w:asciiTheme="majorHAnsi" w:hAnsiTheme="majorHAnsi" w:cstheme="majorHAnsi"/>
          <w:b/>
          <w:bCs/>
        </w:rPr>
      </w:pPr>
    </w:p>
    <w:p w14:paraId="2CD88BD9" w14:textId="760B5D88" w:rsidR="00083EBC" w:rsidRPr="00083EBC" w:rsidRDefault="00083EBC" w:rsidP="00083EBC">
      <w:pPr>
        <w:pStyle w:val="NoSpacing"/>
        <w:jc w:val="both"/>
        <w:rPr>
          <w:rFonts w:asciiTheme="majorHAnsi" w:hAnsiTheme="majorHAnsi" w:cstheme="majorHAnsi"/>
          <w:b/>
          <w:bCs/>
        </w:rPr>
      </w:pPr>
      <w:r w:rsidRPr="00083EBC">
        <w:rPr>
          <w:rFonts w:asciiTheme="majorHAnsi" w:hAnsiTheme="majorHAnsi" w:cstheme="majorHAnsi"/>
          <w:b/>
          <w:bCs/>
        </w:rPr>
        <w:t>Ethics and Professional Development:</w:t>
      </w:r>
    </w:p>
    <w:p w14:paraId="0A79DD13" w14:textId="77777777" w:rsidR="00083EBC" w:rsidRPr="00083EBC" w:rsidRDefault="00083EBC" w:rsidP="00083EBC">
      <w:pPr>
        <w:pStyle w:val="NoSpacing"/>
        <w:jc w:val="both"/>
        <w:rPr>
          <w:rFonts w:asciiTheme="majorHAnsi" w:hAnsiTheme="majorHAnsi" w:cstheme="majorHAnsi"/>
        </w:rPr>
      </w:pPr>
    </w:p>
    <w:p w14:paraId="0022E232"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Ethical Standards: Uphold high ethical standards in all aspects of the school’s operations, encouraging integrity, professionalism, and accountability.</w:t>
      </w:r>
    </w:p>
    <w:p w14:paraId="554C45CB" w14:textId="77777777" w:rsidR="00083EBC" w:rsidRPr="00083EBC" w:rsidRDefault="00083EBC" w:rsidP="00083EBC">
      <w:pPr>
        <w:pStyle w:val="NoSpacing"/>
        <w:jc w:val="both"/>
        <w:rPr>
          <w:rFonts w:asciiTheme="majorHAnsi" w:hAnsiTheme="majorHAnsi" w:cstheme="majorHAnsi"/>
        </w:rPr>
      </w:pPr>
      <w:r w:rsidRPr="00083EBC">
        <w:rPr>
          <w:rFonts w:asciiTheme="majorHAnsi" w:hAnsiTheme="majorHAnsi" w:cstheme="majorHAnsi"/>
        </w:rPr>
        <w:t>- Professional Growth: Lead by example in continuous professional development. Stay updated on current trends in education and leadership to maintain the highest standards of leadership and management in the school.</w:t>
      </w:r>
    </w:p>
    <w:p w14:paraId="45125FD2" w14:textId="77777777" w:rsidR="00083EBC" w:rsidRPr="00083EBC" w:rsidRDefault="00083EBC" w:rsidP="00083EBC">
      <w:pPr>
        <w:pStyle w:val="NoSpacing"/>
        <w:jc w:val="both"/>
        <w:rPr>
          <w:rFonts w:asciiTheme="majorHAnsi" w:hAnsiTheme="majorHAnsi" w:cstheme="majorHAnsi"/>
        </w:rPr>
      </w:pPr>
    </w:p>
    <w:p w14:paraId="0B7B6A32" w14:textId="5109F5BE" w:rsidR="0053589E" w:rsidRPr="0092310C" w:rsidRDefault="002B6061" w:rsidP="00083EB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29097B5E" w14:textId="77777777" w:rsidR="002B6061" w:rsidRDefault="002B6061" w:rsidP="00083EBC">
      <w:pPr>
        <w:pStyle w:val="NoSpacing"/>
        <w:jc w:val="both"/>
        <w:rPr>
          <w:rFonts w:asciiTheme="majorHAnsi" w:hAnsiTheme="majorHAnsi" w:cstheme="majorHAnsi"/>
        </w:rPr>
      </w:pPr>
    </w:p>
    <w:p w14:paraId="0C5CE691" w14:textId="15166FDA" w:rsidR="002B6061" w:rsidRDefault="002B6061" w:rsidP="00083EBC">
      <w:pPr>
        <w:pStyle w:val="NoSpacing"/>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8CDAB74" wp14:editId="2818BC7F">
                <wp:simplePos x="0" y="0"/>
                <wp:positionH relativeFrom="column">
                  <wp:posOffset>7620</wp:posOffset>
                </wp:positionH>
                <wp:positionV relativeFrom="paragraph">
                  <wp:posOffset>67310</wp:posOffset>
                </wp:positionV>
                <wp:extent cx="6286500" cy="7620"/>
                <wp:effectExtent l="0" t="0" r="19050" b="30480"/>
                <wp:wrapNone/>
                <wp:docPr id="700192485"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9DC4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5.3pt" to="49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" strokecolor="#4472c4 [3204]" strokeweight=".5pt">
                <v:stroke joinstyle="miter"/>
              </v:line>
            </w:pict>
          </mc:Fallback>
        </mc:AlternateContent>
      </w:r>
    </w:p>
    <w:p w14:paraId="0A2F13E6" w14:textId="0BF04445" w:rsidR="0053589E" w:rsidRPr="0053589E" w:rsidRDefault="0053589E" w:rsidP="00236B96">
      <w:pPr>
        <w:pStyle w:val="NoSpacing"/>
        <w:jc w:val="center"/>
        <w:rPr>
          <w:rFonts w:asciiTheme="majorHAnsi" w:hAnsiTheme="majorHAnsi" w:cstheme="majorHAnsi"/>
          <w:b/>
          <w:bCs/>
          <w:sz w:val="30"/>
          <w:szCs w:val="30"/>
        </w:rPr>
      </w:pPr>
      <w:r w:rsidRPr="0053589E">
        <w:rPr>
          <w:rFonts w:asciiTheme="majorHAnsi" w:hAnsiTheme="majorHAnsi" w:cstheme="majorHAnsi"/>
          <w:b/>
          <w:bCs/>
          <w:sz w:val="30"/>
          <w:szCs w:val="30"/>
        </w:rPr>
        <w:t>Job Title: Care Officer &amp; Guidance Counselor</w:t>
      </w:r>
    </w:p>
    <w:p w14:paraId="68A3ADAC" w14:textId="77777777" w:rsidR="0053589E" w:rsidRPr="008B1412" w:rsidRDefault="0053589E" w:rsidP="0053589E">
      <w:pPr>
        <w:pStyle w:val="NoSpacing"/>
        <w:jc w:val="both"/>
        <w:rPr>
          <w:rFonts w:asciiTheme="majorHAnsi" w:hAnsiTheme="majorHAnsi" w:cstheme="majorHAnsi"/>
          <w:b/>
          <w:bCs/>
          <w:sz w:val="12"/>
          <w:szCs w:val="12"/>
        </w:rPr>
      </w:pPr>
    </w:p>
    <w:p w14:paraId="0399D068" w14:textId="77777777" w:rsidR="00236B96" w:rsidRPr="00083EBC" w:rsidRDefault="00236B96" w:rsidP="00236B96">
      <w:pPr>
        <w:pStyle w:val="NoSpacing"/>
        <w:jc w:val="center"/>
        <w:rPr>
          <w:rFonts w:asciiTheme="majorHAnsi" w:hAnsiTheme="majorHAnsi" w:cstheme="majorHAnsi"/>
          <w:b/>
          <w:bCs/>
          <w:sz w:val="26"/>
          <w:szCs w:val="26"/>
        </w:rPr>
      </w:pPr>
      <w:r w:rsidRPr="00083EBC">
        <w:rPr>
          <w:rFonts w:asciiTheme="majorHAnsi" w:hAnsiTheme="majorHAnsi" w:cstheme="majorHAnsi"/>
          <w:b/>
          <w:bCs/>
          <w:sz w:val="26"/>
          <w:szCs w:val="26"/>
        </w:rPr>
        <w:t xml:space="preserve">Job </w:t>
      </w:r>
      <w:r w:rsidRPr="00236B96">
        <w:rPr>
          <w:rFonts w:asciiTheme="majorHAnsi" w:hAnsiTheme="majorHAnsi" w:cstheme="majorHAnsi"/>
          <w:b/>
          <w:bCs/>
          <w:sz w:val="26"/>
          <w:szCs w:val="26"/>
        </w:rPr>
        <w:t>Profile</w:t>
      </w:r>
    </w:p>
    <w:p w14:paraId="4D2E4855" w14:textId="77777777" w:rsidR="00236B96" w:rsidRPr="0053589E" w:rsidRDefault="00236B96" w:rsidP="0053589E">
      <w:pPr>
        <w:pStyle w:val="NoSpacing"/>
        <w:jc w:val="both"/>
        <w:rPr>
          <w:rFonts w:asciiTheme="majorHAnsi" w:hAnsiTheme="majorHAnsi" w:cstheme="majorHAnsi"/>
        </w:rPr>
      </w:pPr>
    </w:p>
    <w:p w14:paraId="6A4A8263"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Position Overview:  </w:t>
      </w:r>
    </w:p>
    <w:p w14:paraId="799A58D6" w14:textId="77777777" w:rsidR="00C34D0C" w:rsidRDefault="00C34D0C" w:rsidP="0053589E">
      <w:pPr>
        <w:pStyle w:val="NoSpacing"/>
        <w:jc w:val="both"/>
        <w:rPr>
          <w:rFonts w:asciiTheme="majorHAnsi" w:hAnsiTheme="majorHAnsi" w:cstheme="majorHAnsi"/>
        </w:rPr>
      </w:pPr>
    </w:p>
    <w:p w14:paraId="4779072D" w14:textId="0F2AD782"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The Care Officer &amp; Guidance Counselor is a dual-role professional responsible for the psychological, emotional, and social well-being of students. This female officer will act as a psychologist and student advisor, fostering a safe and supportive environment while guiding students to achieve their full potential.  </w:t>
      </w:r>
    </w:p>
    <w:p w14:paraId="091522D1" w14:textId="77777777" w:rsidR="0053589E" w:rsidRPr="0053589E" w:rsidRDefault="0053589E" w:rsidP="0053589E">
      <w:pPr>
        <w:pStyle w:val="NoSpacing"/>
        <w:jc w:val="both"/>
        <w:rPr>
          <w:rFonts w:asciiTheme="majorHAnsi" w:hAnsiTheme="majorHAnsi" w:cstheme="majorHAnsi"/>
        </w:rPr>
      </w:pPr>
    </w:p>
    <w:p w14:paraId="0AE55AC2"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Key Responsibilities:  </w:t>
      </w:r>
    </w:p>
    <w:p w14:paraId="1BD78C1C" w14:textId="77777777" w:rsidR="0053589E" w:rsidRPr="0053589E" w:rsidRDefault="0053589E" w:rsidP="0053589E">
      <w:pPr>
        <w:pStyle w:val="NoSpacing"/>
        <w:jc w:val="both"/>
        <w:rPr>
          <w:rFonts w:asciiTheme="majorHAnsi" w:hAnsiTheme="majorHAnsi" w:cstheme="majorHAnsi"/>
        </w:rPr>
      </w:pPr>
    </w:p>
    <w:p w14:paraId="3726DA86"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1. Guidance Counseling:  </w:t>
      </w:r>
    </w:p>
    <w:p w14:paraId="689A240A"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Provide one-on-one and group counseling sessions for students, addressing academic, social, and emotional challenges.  </w:t>
      </w:r>
    </w:p>
    <w:p w14:paraId="7C6579E8"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Collaborate with teachers and parents to create individualized support plans for students.  </w:t>
      </w:r>
    </w:p>
    <w:p w14:paraId="5C02B729"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Conduct workshops on life skills, peer relationships, stress management, and emotional well-being.  </w:t>
      </w:r>
    </w:p>
    <w:p w14:paraId="6F397FBA" w14:textId="77777777" w:rsidR="0053589E" w:rsidRPr="0053589E" w:rsidRDefault="0053589E" w:rsidP="0053589E">
      <w:pPr>
        <w:pStyle w:val="NoSpacing"/>
        <w:jc w:val="both"/>
        <w:rPr>
          <w:rFonts w:asciiTheme="majorHAnsi" w:hAnsiTheme="majorHAnsi" w:cstheme="majorHAnsi"/>
        </w:rPr>
      </w:pPr>
    </w:p>
    <w:p w14:paraId="0BE5E8A0"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2. Care Officer Duties:  </w:t>
      </w:r>
    </w:p>
    <w:p w14:paraId="0E1A04E4"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Act as a point of contact for students facing personal difficulties, offering support and resources.  </w:t>
      </w:r>
    </w:p>
    <w:p w14:paraId="173A4C3D"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Ensure a safe, inclusive, and nurturing environment for all students, particularly in dormitory settings.  </w:t>
      </w:r>
    </w:p>
    <w:p w14:paraId="328B767C"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Monitor students' mental health and overall well-being, escalating cases as needed.  </w:t>
      </w:r>
    </w:p>
    <w:p w14:paraId="2B4D40F9" w14:textId="77777777" w:rsidR="0053589E" w:rsidRPr="0053589E" w:rsidRDefault="0053589E" w:rsidP="0053589E">
      <w:pPr>
        <w:pStyle w:val="NoSpacing"/>
        <w:jc w:val="both"/>
        <w:rPr>
          <w:rFonts w:asciiTheme="majorHAnsi" w:hAnsiTheme="majorHAnsi" w:cstheme="majorHAnsi"/>
        </w:rPr>
      </w:pPr>
    </w:p>
    <w:p w14:paraId="4DC266B3"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3. Psychological Support:  </w:t>
      </w:r>
    </w:p>
    <w:p w14:paraId="35EABD7D"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Use evidence-based psychological approaches to support students with emotional or behavioral concerns.  </w:t>
      </w:r>
    </w:p>
    <w:p w14:paraId="097443CC"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Administer and interpret basic psychological assessments, where required.  </w:t>
      </w:r>
    </w:p>
    <w:p w14:paraId="4C59A55A"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Maintain confidentiality and ethical practices while handling sensitive issues.  </w:t>
      </w:r>
    </w:p>
    <w:p w14:paraId="26294909" w14:textId="77777777" w:rsidR="0053589E" w:rsidRPr="0053589E" w:rsidRDefault="0053589E" w:rsidP="0053589E">
      <w:pPr>
        <w:pStyle w:val="NoSpacing"/>
        <w:jc w:val="both"/>
        <w:rPr>
          <w:rFonts w:asciiTheme="majorHAnsi" w:hAnsiTheme="majorHAnsi" w:cstheme="majorHAnsi"/>
        </w:rPr>
      </w:pPr>
    </w:p>
    <w:p w14:paraId="18E3A1DC"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4. Crisis Management:  </w:t>
      </w:r>
    </w:p>
    <w:p w14:paraId="6FC52240"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Respond promptly to emergencies, providing immediate psychological first aid.  </w:t>
      </w:r>
    </w:p>
    <w:p w14:paraId="78BFED54"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Develop and implement strategies to address bullying, conflict resolution, and other critical incidents.  </w:t>
      </w:r>
    </w:p>
    <w:p w14:paraId="7600A7EC" w14:textId="77777777" w:rsidR="0053589E" w:rsidRPr="0053589E" w:rsidRDefault="0053589E" w:rsidP="0053589E">
      <w:pPr>
        <w:pStyle w:val="NoSpacing"/>
        <w:jc w:val="both"/>
        <w:rPr>
          <w:rFonts w:asciiTheme="majorHAnsi" w:hAnsiTheme="majorHAnsi" w:cstheme="majorHAnsi"/>
        </w:rPr>
      </w:pPr>
    </w:p>
    <w:p w14:paraId="1237050B" w14:textId="77777777" w:rsidR="0053589E" w:rsidRP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t xml:space="preserve">5. Collaboration and Reporting:  </w:t>
      </w:r>
    </w:p>
    <w:p w14:paraId="63C937A8"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Work closely with the Principal, Vice Principal, and dorm staff to identify and address student needs.  </w:t>
      </w:r>
    </w:p>
    <w:p w14:paraId="39691EDE"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Prepare and maintain detailed records of counseling sessions and care interventions.  </w:t>
      </w:r>
    </w:p>
    <w:p w14:paraId="10D207A3" w14:textId="77777777" w:rsid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 Provide regular updates to school leadership on care and counseling trends and needs.  </w:t>
      </w:r>
    </w:p>
    <w:p w14:paraId="2215768B" w14:textId="77777777" w:rsidR="008B1412" w:rsidRPr="0053589E" w:rsidRDefault="008B1412" w:rsidP="0053589E">
      <w:pPr>
        <w:pStyle w:val="NoSpacing"/>
        <w:jc w:val="both"/>
        <w:rPr>
          <w:rFonts w:asciiTheme="majorHAnsi" w:hAnsiTheme="majorHAnsi" w:cstheme="majorHAnsi"/>
        </w:rPr>
      </w:pPr>
    </w:p>
    <w:p w14:paraId="72E062DE" w14:textId="77777777" w:rsidR="0053589E" w:rsidRDefault="0053589E" w:rsidP="0053589E">
      <w:pPr>
        <w:pStyle w:val="NoSpacing"/>
        <w:jc w:val="both"/>
        <w:rPr>
          <w:rFonts w:asciiTheme="majorHAnsi" w:hAnsiTheme="majorHAnsi" w:cstheme="majorHAnsi"/>
          <w:b/>
          <w:bCs/>
        </w:rPr>
      </w:pPr>
      <w:r w:rsidRPr="0053589E">
        <w:rPr>
          <w:rFonts w:asciiTheme="majorHAnsi" w:hAnsiTheme="majorHAnsi" w:cstheme="majorHAnsi"/>
          <w:b/>
          <w:bCs/>
        </w:rPr>
        <w:lastRenderedPageBreak/>
        <w:t xml:space="preserve">Qualifications:  </w:t>
      </w:r>
    </w:p>
    <w:p w14:paraId="3D3DDD1E" w14:textId="77777777" w:rsidR="00C34D0C" w:rsidRPr="0053589E" w:rsidRDefault="00C34D0C" w:rsidP="0053589E">
      <w:pPr>
        <w:pStyle w:val="NoSpacing"/>
        <w:jc w:val="both"/>
        <w:rPr>
          <w:rFonts w:asciiTheme="majorHAnsi" w:hAnsiTheme="majorHAnsi" w:cstheme="majorHAnsi"/>
          <w:b/>
          <w:bCs/>
        </w:rPr>
      </w:pPr>
    </w:p>
    <w:p w14:paraId="253DDD94"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Master’s degree in Psychology, Counseling, or a related field.  </w:t>
      </w:r>
    </w:p>
    <w:p w14:paraId="516A4537"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Minimum three years of experience in a similar role, preferably in an educational setting.  </w:t>
      </w:r>
    </w:p>
    <w:p w14:paraId="13944FDB" w14:textId="77777777" w:rsidR="002B6061"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Strong interpersonal and communication skills, with the ability to connect with students from </w:t>
      </w:r>
      <w:r w:rsidR="002B6061">
        <w:rPr>
          <w:rFonts w:asciiTheme="majorHAnsi" w:hAnsiTheme="majorHAnsi" w:cstheme="majorHAnsi"/>
        </w:rPr>
        <w:t xml:space="preserve"> </w:t>
      </w:r>
    </w:p>
    <w:p w14:paraId="74EE2FA3" w14:textId="0D67C86F" w:rsidR="0053589E" w:rsidRPr="0053589E" w:rsidRDefault="002B6061" w:rsidP="0053589E">
      <w:pPr>
        <w:pStyle w:val="NoSpacing"/>
        <w:jc w:val="both"/>
        <w:rPr>
          <w:rFonts w:asciiTheme="majorHAnsi" w:hAnsiTheme="majorHAnsi" w:cstheme="majorHAnsi"/>
        </w:rPr>
      </w:pPr>
      <w:r>
        <w:rPr>
          <w:rFonts w:asciiTheme="majorHAnsi" w:hAnsiTheme="majorHAnsi" w:cstheme="majorHAnsi"/>
        </w:rPr>
        <w:t xml:space="preserve">  </w:t>
      </w:r>
      <w:r w:rsidR="0053589E" w:rsidRPr="0053589E">
        <w:rPr>
          <w:rFonts w:asciiTheme="majorHAnsi" w:hAnsiTheme="majorHAnsi" w:cstheme="majorHAnsi"/>
        </w:rPr>
        <w:t xml:space="preserve">diverse backgrounds.  </w:t>
      </w:r>
    </w:p>
    <w:p w14:paraId="70A66631"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Certification in counseling or child psychology is an advantage.  </w:t>
      </w:r>
    </w:p>
    <w:p w14:paraId="3AAB47E2" w14:textId="77777777" w:rsidR="0053589E" w:rsidRPr="0053589E" w:rsidRDefault="0053589E" w:rsidP="0053589E">
      <w:pPr>
        <w:pStyle w:val="NoSpacing"/>
        <w:jc w:val="both"/>
        <w:rPr>
          <w:rFonts w:asciiTheme="majorHAnsi" w:hAnsiTheme="majorHAnsi" w:cstheme="majorHAnsi"/>
        </w:rPr>
      </w:pPr>
    </w:p>
    <w:p w14:paraId="57F17A19"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Personal Attributes:  </w:t>
      </w:r>
    </w:p>
    <w:p w14:paraId="65E5F87B"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Empathetic and approachable, with excellent listening skills.  </w:t>
      </w:r>
    </w:p>
    <w:p w14:paraId="427A7A00"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Culturally sensitive and inclusive.  </w:t>
      </w:r>
    </w:p>
    <w:p w14:paraId="6FA71A61" w14:textId="77777777" w:rsidR="0053589E" w:rsidRPr="0053589E" w:rsidRDefault="0053589E" w:rsidP="0053589E">
      <w:pPr>
        <w:pStyle w:val="NoSpacing"/>
        <w:jc w:val="both"/>
        <w:rPr>
          <w:rFonts w:asciiTheme="majorHAnsi" w:hAnsiTheme="majorHAnsi" w:cstheme="majorHAnsi"/>
        </w:rPr>
      </w:pPr>
      <w:r w:rsidRPr="0053589E">
        <w:rPr>
          <w:rFonts w:asciiTheme="majorHAnsi" w:hAnsiTheme="majorHAnsi" w:cstheme="majorHAnsi"/>
        </w:rPr>
        <w:t xml:space="preserve">- Organized and capable of managing multiple responsibilities.  </w:t>
      </w:r>
    </w:p>
    <w:p w14:paraId="78ABE6E8" w14:textId="77777777" w:rsidR="0053589E" w:rsidRPr="0053589E" w:rsidRDefault="0053589E" w:rsidP="0053589E">
      <w:pPr>
        <w:pStyle w:val="NoSpacing"/>
        <w:jc w:val="both"/>
        <w:rPr>
          <w:rFonts w:asciiTheme="majorHAnsi" w:hAnsiTheme="majorHAnsi" w:cstheme="majorHAnsi"/>
        </w:rPr>
      </w:pPr>
    </w:p>
    <w:p w14:paraId="0B4D4AE8" w14:textId="77777777" w:rsidR="0092310C" w:rsidRPr="0092310C" w:rsidRDefault="0092310C" w:rsidP="0092310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64938B21" w14:textId="77777777" w:rsidR="0092310C" w:rsidRPr="0053589E" w:rsidRDefault="0092310C" w:rsidP="0053589E">
      <w:pPr>
        <w:pStyle w:val="NoSpacing"/>
        <w:jc w:val="both"/>
        <w:rPr>
          <w:rFonts w:asciiTheme="majorHAnsi" w:hAnsiTheme="majorHAnsi" w:cstheme="majorHAnsi"/>
        </w:rPr>
      </w:pPr>
    </w:p>
    <w:p w14:paraId="2714B5D2" w14:textId="6180FC86" w:rsidR="0053589E" w:rsidRPr="00083EBC" w:rsidRDefault="002B6061" w:rsidP="00083EBC">
      <w:pPr>
        <w:pStyle w:val="NoSpacing"/>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C649558" wp14:editId="29C223B1">
                <wp:simplePos x="0" y="0"/>
                <wp:positionH relativeFrom="column">
                  <wp:posOffset>0</wp:posOffset>
                </wp:positionH>
                <wp:positionV relativeFrom="paragraph">
                  <wp:posOffset>-635</wp:posOffset>
                </wp:positionV>
                <wp:extent cx="6286500" cy="7620"/>
                <wp:effectExtent l="0" t="0" r="19050" b="30480"/>
                <wp:wrapNone/>
                <wp:docPr id="97436263"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34CF5"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" strokecolor="#4472c4 [3204]" strokeweight=".5pt">
                <v:stroke joinstyle="miter"/>
              </v:line>
            </w:pict>
          </mc:Fallback>
        </mc:AlternateContent>
      </w:r>
    </w:p>
    <w:p w14:paraId="31CFB23C" w14:textId="0DF94216" w:rsidR="00455347" w:rsidRPr="008B1412" w:rsidRDefault="00455347" w:rsidP="00083EBC">
      <w:pPr>
        <w:pStyle w:val="NoSpacing"/>
        <w:jc w:val="center"/>
        <w:rPr>
          <w:rFonts w:asciiTheme="majorHAnsi" w:hAnsiTheme="majorHAnsi" w:cstheme="majorHAnsi"/>
          <w:b/>
          <w:bCs/>
          <w:sz w:val="30"/>
          <w:szCs w:val="30"/>
        </w:rPr>
      </w:pPr>
      <w:r w:rsidRPr="008B1412">
        <w:rPr>
          <w:rFonts w:asciiTheme="majorHAnsi" w:hAnsiTheme="majorHAnsi" w:cstheme="majorHAnsi"/>
          <w:b/>
          <w:bCs/>
          <w:sz w:val="30"/>
          <w:szCs w:val="30"/>
        </w:rPr>
        <w:t>Job Title: Head of Department (HOD)</w:t>
      </w:r>
    </w:p>
    <w:p w14:paraId="265BD731" w14:textId="2A912E8E" w:rsidR="00C34D0C" w:rsidRPr="008B1412" w:rsidRDefault="008B1412" w:rsidP="00083EBC">
      <w:pPr>
        <w:pStyle w:val="NoSpacing"/>
        <w:jc w:val="center"/>
        <w:rPr>
          <w:rFonts w:asciiTheme="majorHAnsi" w:hAnsiTheme="majorHAnsi" w:cstheme="majorHAnsi"/>
          <w:b/>
          <w:bCs/>
        </w:rPr>
      </w:pPr>
      <w:r w:rsidRPr="008B1412">
        <w:rPr>
          <w:rFonts w:asciiTheme="majorHAnsi" w:hAnsiTheme="majorHAnsi" w:cstheme="majorHAnsi"/>
          <w:b/>
          <w:bCs/>
        </w:rPr>
        <w:t>(Four</w:t>
      </w:r>
      <w:r w:rsidR="00C34D0C" w:rsidRPr="008B1412">
        <w:rPr>
          <w:rFonts w:asciiTheme="majorHAnsi" w:hAnsiTheme="majorHAnsi" w:cstheme="majorHAnsi"/>
          <w:b/>
          <w:bCs/>
        </w:rPr>
        <w:t xml:space="preserve"> Positions - English, Math</w:t>
      </w:r>
      <w:r w:rsidR="002C1631">
        <w:rPr>
          <w:rFonts w:asciiTheme="majorHAnsi" w:hAnsiTheme="majorHAnsi" w:cstheme="majorHAnsi"/>
          <w:b/>
          <w:bCs/>
        </w:rPr>
        <w:t>ematic</w:t>
      </w:r>
      <w:r w:rsidR="00C34D0C" w:rsidRPr="008B1412">
        <w:rPr>
          <w:rFonts w:asciiTheme="majorHAnsi" w:hAnsiTheme="majorHAnsi" w:cstheme="majorHAnsi"/>
          <w:b/>
          <w:bCs/>
        </w:rPr>
        <w:t>s, Science, Social Science</w:t>
      </w:r>
      <w:r w:rsidRPr="008B1412">
        <w:rPr>
          <w:rFonts w:asciiTheme="majorHAnsi" w:hAnsiTheme="majorHAnsi" w:cstheme="majorHAnsi"/>
          <w:b/>
          <w:bCs/>
        </w:rPr>
        <w:t>)</w:t>
      </w:r>
    </w:p>
    <w:p w14:paraId="0EFEABB2" w14:textId="77777777" w:rsidR="00083EBC" w:rsidRPr="008B1412" w:rsidRDefault="00083EBC" w:rsidP="00083EBC">
      <w:pPr>
        <w:pStyle w:val="NoSpacing"/>
        <w:jc w:val="center"/>
        <w:rPr>
          <w:rFonts w:asciiTheme="majorHAnsi" w:hAnsiTheme="majorHAnsi" w:cstheme="majorHAnsi"/>
          <w:b/>
          <w:bCs/>
          <w:sz w:val="12"/>
          <w:szCs w:val="12"/>
        </w:rPr>
      </w:pPr>
    </w:p>
    <w:p w14:paraId="25A66DB1" w14:textId="486826FA" w:rsidR="00083EBC" w:rsidRPr="00083EBC" w:rsidRDefault="00083EBC" w:rsidP="00083EBC">
      <w:pPr>
        <w:pStyle w:val="NoSpacing"/>
        <w:jc w:val="center"/>
        <w:rPr>
          <w:rFonts w:asciiTheme="majorHAnsi" w:hAnsiTheme="majorHAnsi" w:cstheme="majorHAnsi"/>
          <w:b/>
          <w:bCs/>
          <w:sz w:val="26"/>
          <w:szCs w:val="26"/>
        </w:rPr>
      </w:pPr>
      <w:r w:rsidRPr="00083EBC">
        <w:rPr>
          <w:rFonts w:asciiTheme="majorHAnsi" w:hAnsiTheme="majorHAnsi" w:cstheme="majorHAnsi"/>
          <w:b/>
          <w:bCs/>
          <w:sz w:val="26"/>
          <w:szCs w:val="26"/>
        </w:rPr>
        <w:t xml:space="preserve">Job </w:t>
      </w:r>
      <w:r w:rsidR="00236B96" w:rsidRPr="00236B96">
        <w:rPr>
          <w:rFonts w:asciiTheme="majorHAnsi" w:hAnsiTheme="majorHAnsi" w:cstheme="majorHAnsi"/>
          <w:b/>
          <w:bCs/>
          <w:sz w:val="26"/>
          <w:szCs w:val="26"/>
        </w:rPr>
        <w:t>Profile</w:t>
      </w:r>
    </w:p>
    <w:p w14:paraId="6CBDE6F3" w14:textId="77777777" w:rsidR="00455347" w:rsidRPr="00083EBC" w:rsidRDefault="00455347" w:rsidP="00083EBC">
      <w:pPr>
        <w:jc w:val="both"/>
        <w:rPr>
          <w:rFonts w:asciiTheme="majorHAnsi" w:hAnsiTheme="majorHAnsi" w:cstheme="majorHAnsi"/>
        </w:rPr>
      </w:pPr>
    </w:p>
    <w:p w14:paraId="4C51EF43" w14:textId="77777777" w:rsidR="00455347" w:rsidRPr="00236B96" w:rsidRDefault="00455347" w:rsidP="00083EBC">
      <w:pPr>
        <w:jc w:val="both"/>
        <w:rPr>
          <w:rFonts w:asciiTheme="majorHAnsi" w:hAnsiTheme="majorHAnsi" w:cstheme="majorHAnsi"/>
          <w:b/>
          <w:bCs/>
        </w:rPr>
      </w:pPr>
      <w:r w:rsidRPr="00236B96">
        <w:rPr>
          <w:rFonts w:asciiTheme="majorHAnsi" w:hAnsiTheme="majorHAnsi" w:cstheme="majorHAnsi"/>
          <w:b/>
          <w:bCs/>
        </w:rPr>
        <w:t xml:space="preserve">Position Overview:  </w:t>
      </w:r>
    </w:p>
    <w:p w14:paraId="4D9A4637" w14:textId="77777777" w:rsidR="00127134" w:rsidRPr="00083EBC" w:rsidRDefault="00127134" w:rsidP="00083EBC">
      <w:pPr>
        <w:jc w:val="both"/>
        <w:rPr>
          <w:rFonts w:asciiTheme="majorHAnsi" w:hAnsiTheme="majorHAnsi" w:cstheme="majorHAnsi"/>
        </w:rPr>
      </w:pPr>
    </w:p>
    <w:p w14:paraId="7E54C842"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The Head of Department (HOD) is a key academic leader responsible for driving excellence in teaching, learning, and assessment within their subject area. The HOD will provide strategic direction, mentor teaching staff, and ensure alignment with the school's vision and international standards.  </w:t>
      </w:r>
    </w:p>
    <w:p w14:paraId="159393E6" w14:textId="77777777" w:rsidR="00455347" w:rsidRPr="00083EBC" w:rsidRDefault="00455347" w:rsidP="00083EBC">
      <w:pPr>
        <w:jc w:val="both"/>
        <w:rPr>
          <w:rFonts w:asciiTheme="majorHAnsi" w:hAnsiTheme="majorHAnsi" w:cstheme="majorHAnsi"/>
        </w:rPr>
      </w:pPr>
    </w:p>
    <w:p w14:paraId="599DA536" w14:textId="77777777" w:rsidR="00455347" w:rsidRPr="00236B96" w:rsidRDefault="00455347" w:rsidP="00083EBC">
      <w:pPr>
        <w:jc w:val="both"/>
        <w:rPr>
          <w:rFonts w:asciiTheme="majorHAnsi" w:hAnsiTheme="majorHAnsi" w:cstheme="majorHAnsi"/>
          <w:b/>
          <w:bCs/>
        </w:rPr>
      </w:pPr>
      <w:r w:rsidRPr="00236B96">
        <w:rPr>
          <w:rFonts w:asciiTheme="majorHAnsi" w:hAnsiTheme="majorHAnsi" w:cstheme="majorHAnsi"/>
          <w:b/>
          <w:bCs/>
        </w:rPr>
        <w:t xml:space="preserve">Key Responsibilities:  </w:t>
      </w:r>
    </w:p>
    <w:p w14:paraId="0FD7ED79" w14:textId="77777777" w:rsidR="00455347" w:rsidRPr="00083EBC" w:rsidRDefault="00455347" w:rsidP="00083EBC">
      <w:pPr>
        <w:jc w:val="both"/>
        <w:rPr>
          <w:rFonts w:asciiTheme="majorHAnsi" w:hAnsiTheme="majorHAnsi" w:cstheme="majorHAnsi"/>
        </w:rPr>
      </w:pPr>
    </w:p>
    <w:p w14:paraId="69BE012A" w14:textId="29139BFD"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t xml:space="preserve">Leadership and Management:  </w:t>
      </w:r>
    </w:p>
    <w:p w14:paraId="1FB2CA9D" w14:textId="77777777" w:rsidR="00127134" w:rsidRPr="00083EBC" w:rsidRDefault="00127134" w:rsidP="00083EBC">
      <w:pPr>
        <w:pStyle w:val="ListParagraph"/>
        <w:jc w:val="both"/>
        <w:rPr>
          <w:rFonts w:asciiTheme="majorHAnsi" w:hAnsiTheme="majorHAnsi" w:cstheme="majorHAnsi"/>
        </w:rPr>
      </w:pPr>
    </w:p>
    <w:p w14:paraId="393F89AA"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Lead and manage the department, fostering a culture of collaboration and continuous improvement.  </w:t>
      </w:r>
    </w:p>
    <w:p w14:paraId="55911DB1"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Set strategic goals for the department in line with the school's mission and vision.  </w:t>
      </w:r>
    </w:p>
    <w:p w14:paraId="3B2CEE76"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Monitor and support teacher performance through lesson observations, feedback, and professional development.  </w:t>
      </w:r>
    </w:p>
    <w:p w14:paraId="45C4F291" w14:textId="77777777" w:rsidR="00455347" w:rsidRPr="00083EBC" w:rsidRDefault="00455347" w:rsidP="00083EBC">
      <w:pPr>
        <w:jc w:val="both"/>
        <w:rPr>
          <w:rFonts w:asciiTheme="majorHAnsi" w:hAnsiTheme="majorHAnsi" w:cstheme="majorHAnsi"/>
        </w:rPr>
      </w:pPr>
    </w:p>
    <w:p w14:paraId="2F9A8C61" w14:textId="0F6D7F4B"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t xml:space="preserve">Curriculum Development:  </w:t>
      </w:r>
    </w:p>
    <w:p w14:paraId="30DC531E" w14:textId="77777777" w:rsidR="00127134" w:rsidRPr="00083EBC" w:rsidRDefault="00127134" w:rsidP="00083EBC">
      <w:pPr>
        <w:pStyle w:val="ListParagraph"/>
        <w:jc w:val="both"/>
        <w:rPr>
          <w:rFonts w:asciiTheme="majorHAnsi" w:hAnsiTheme="majorHAnsi" w:cstheme="majorHAnsi"/>
        </w:rPr>
      </w:pPr>
    </w:p>
    <w:p w14:paraId="570827B3"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Develop, review, and enhance the curriculum to meet international standards and student needs.  </w:t>
      </w:r>
    </w:p>
    <w:p w14:paraId="6EE7DC49"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Ensure vertical and horizontal alignment across grade levels within the department.  </w:t>
      </w:r>
    </w:p>
    <w:p w14:paraId="4FFAC9B0"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Integrate innovative teaching methods, technology, and cross-curricular links to enrich student learning.  </w:t>
      </w:r>
    </w:p>
    <w:p w14:paraId="631857CD" w14:textId="77777777" w:rsidR="00455347" w:rsidRPr="00083EBC" w:rsidRDefault="00455347" w:rsidP="00083EBC">
      <w:pPr>
        <w:jc w:val="both"/>
        <w:rPr>
          <w:rFonts w:asciiTheme="majorHAnsi" w:hAnsiTheme="majorHAnsi" w:cstheme="majorHAnsi"/>
        </w:rPr>
      </w:pPr>
    </w:p>
    <w:p w14:paraId="37ED3EC5" w14:textId="618F58BB"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t xml:space="preserve">Teaching and Learning:  </w:t>
      </w:r>
    </w:p>
    <w:p w14:paraId="41BF438D" w14:textId="77777777" w:rsidR="00127134" w:rsidRPr="00083EBC" w:rsidRDefault="00127134" w:rsidP="00083EBC">
      <w:pPr>
        <w:pStyle w:val="ListParagraph"/>
        <w:jc w:val="both"/>
        <w:rPr>
          <w:rFonts w:asciiTheme="majorHAnsi" w:hAnsiTheme="majorHAnsi" w:cstheme="majorHAnsi"/>
        </w:rPr>
      </w:pPr>
    </w:p>
    <w:p w14:paraId="238DE99A"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Promote high-quality teaching practices that cater to diverse learner needs.  </w:t>
      </w:r>
    </w:p>
    <w:p w14:paraId="16479137"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Encourage the use of differentiated instruction and active learning strategies.  </w:t>
      </w:r>
    </w:p>
    <w:p w14:paraId="529A9D68"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Support teachers in planning and delivering engaging lessons that align with learning objectives.  </w:t>
      </w:r>
    </w:p>
    <w:p w14:paraId="109581FD" w14:textId="77777777" w:rsidR="00455347" w:rsidRPr="00083EBC" w:rsidRDefault="00455347" w:rsidP="00083EBC">
      <w:pPr>
        <w:jc w:val="both"/>
        <w:rPr>
          <w:rFonts w:asciiTheme="majorHAnsi" w:hAnsiTheme="majorHAnsi" w:cstheme="majorHAnsi"/>
        </w:rPr>
      </w:pPr>
    </w:p>
    <w:p w14:paraId="52A88D44" w14:textId="7834E55B"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t xml:space="preserve">Assessment and Data Management:  </w:t>
      </w:r>
    </w:p>
    <w:p w14:paraId="15D06EBC" w14:textId="77777777" w:rsidR="00127134" w:rsidRPr="00083EBC" w:rsidRDefault="00127134" w:rsidP="00083EBC">
      <w:pPr>
        <w:pStyle w:val="ListParagraph"/>
        <w:jc w:val="both"/>
        <w:rPr>
          <w:rFonts w:asciiTheme="majorHAnsi" w:hAnsiTheme="majorHAnsi" w:cstheme="majorHAnsi"/>
        </w:rPr>
      </w:pPr>
    </w:p>
    <w:p w14:paraId="2740590C"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Oversee the design, standardization, and evaluation of assessments within the department.  </w:t>
      </w:r>
    </w:p>
    <w:p w14:paraId="6AA4F80D" w14:textId="48460240"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Use data from assessments to analy</w:t>
      </w:r>
      <w:r w:rsidR="002C1631">
        <w:rPr>
          <w:rFonts w:asciiTheme="majorHAnsi" w:hAnsiTheme="majorHAnsi" w:cstheme="majorHAnsi"/>
        </w:rPr>
        <w:t>s</w:t>
      </w:r>
      <w:r w:rsidRPr="00083EBC">
        <w:rPr>
          <w:rFonts w:asciiTheme="majorHAnsi" w:hAnsiTheme="majorHAnsi" w:cstheme="majorHAnsi"/>
        </w:rPr>
        <w:t xml:space="preserve">e student performance and identify areas for improvement.  </w:t>
      </w:r>
    </w:p>
    <w:p w14:paraId="55CCEAA1" w14:textId="77777777" w:rsidR="00455347" w:rsidRDefault="00455347" w:rsidP="00083EBC">
      <w:pPr>
        <w:jc w:val="both"/>
        <w:rPr>
          <w:rFonts w:asciiTheme="majorHAnsi" w:hAnsiTheme="majorHAnsi" w:cstheme="majorHAnsi"/>
        </w:rPr>
      </w:pPr>
      <w:r w:rsidRPr="00083EBC">
        <w:rPr>
          <w:rFonts w:asciiTheme="majorHAnsi" w:hAnsiTheme="majorHAnsi" w:cstheme="majorHAnsi"/>
        </w:rPr>
        <w:t xml:space="preserve">   - Guide teachers in using formative and summative assessments effectively.  </w:t>
      </w:r>
    </w:p>
    <w:p w14:paraId="3B6455C8" w14:textId="77777777" w:rsidR="009F5274" w:rsidRPr="00083EBC" w:rsidRDefault="009F5274" w:rsidP="00083EBC">
      <w:pPr>
        <w:jc w:val="both"/>
        <w:rPr>
          <w:rFonts w:asciiTheme="majorHAnsi" w:hAnsiTheme="majorHAnsi" w:cstheme="majorHAnsi"/>
        </w:rPr>
      </w:pPr>
    </w:p>
    <w:p w14:paraId="31520F83" w14:textId="77777777" w:rsidR="00455347" w:rsidRPr="00083EBC" w:rsidRDefault="00455347" w:rsidP="00083EBC">
      <w:pPr>
        <w:jc w:val="both"/>
        <w:rPr>
          <w:rFonts w:asciiTheme="majorHAnsi" w:hAnsiTheme="majorHAnsi" w:cstheme="majorHAnsi"/>
        </w:rPr>
      </w:pPr>
    </w:p>
    <w:p w14:paraId="3429D315" w14:textId="42762059"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lastRenderedPageBreak/>
        <w:t xml:space="preserve">Professional Development and Mentoring:  </w:t>
      </w:r>
    </w:p>
    <w:p w14:paraId="0923EE35" w14:textId="77777777" w:rsidR="00127134" w:rsidRPr="00083EBC" w:rsidRDefault="00127134" w:rsidP="00083EBC">
      <w:pPr>
        <w:pStyle w:val="ListParagraph"/>
        <w:jc w:val="both"/>
        <w:rPr>
          <w:rFonts w:asciiTheme="majorHAnsi" w:hAnsiTheme="majorHAnsi" w:cstheme="majorHAnsi"/>
        </w:rPr>
      </w:pPr>
    </w:p>
    <w:p w14:paraId="439392D6"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Organize regular departmental meetings to discuss progress, strategies, and challenges.  </w:t>
      </w:r>
    </w:p>
    <w:p w14:paraId="0F74FD27"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Mentor and support teachers in developing their pedagogical and subject knowledge.  </w:t>
      </w:r>
    </w:p>
    <w:p w14:paraId="162079BE"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Facilitate workshops, training sessions, and collaborative learning opportunities for the team.  </w:t>
      </w:r>
    </w:p>
    <w:p w14:paraId="76EB26D1" w14:textId="77777777" w:rsidR="00455347" w:rsidRPr="00083EBC" w:rsidRDefault="00455347" w:rsidP="00083EBC">
      <w:pPr>
        <w:jc w:val="both"/>
        <w:rPr>
          <w:rFonts w:asciiTheme="majorHAnsi" w:hAnsiTheme="majorHAnsi" w:cstheme="majorHAnsi"/>
        </w:rPr>
      </w:pPr>
    </w:p>
    <w:p w14:paraId="363D13FE" w14:textId="3529957E"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t xml:space="preserve">Collaboration and Communication:  </w:t>
      </w:r>
    </w:p>
    <w:p w14:paraId="3CBCE1A7" w14:textId="77777777" w:rsidR="00127134" w:rsidRPr="009F5274" w:rsidRDefault="00127134" w:rsidP="00083EBC">
      <w:pPr>
        <w:pStyle w:val="ListParagraph"/>
        <w:jc w:val="both"/>
        <w:rPr>
          <w:rFonts w:asciiTheme="majorHAnsi" w:hAnsiTheme="majorHAnsi" w:cstheme="majorHAnsi"/>
          <w:sz w:val="20"/>
          <w:szCs w:val="20"/>
        </w:rPr>
      </w:pPr>
    </w:p>
    <w:p w14:paraId="6034B8AF"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Work closely with other departments to ensure interdisciplinary learning opportunities.  </w:t>
      </w:r>
    </w:p>
    <w:p w14:paraId="619E015E"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Collaborate with the school leadership team to align departmental goals with overall school priorities.  </w:t>
      </w:r>
    </w:p>
    <w:p w14:paraId="05A74D4B"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Maintain open communication with students, parents, and staff to support student success.  </w:t>
      </w:r>
    </w:p>
    <w:p w14:paraId="7E4CD710" w14:textId="77777777" w:rsidR="00455347" w:rsidRPr="00083EBC" w:rsidRDefault="00455347" w:rsidP="00083EBC">
      <w:pPr>
        <w:jc w:val="both"/>
        <w:rPr>
          <w:rFonts w:asciiTheme="majorHAnsi" w:hAnsiTheme="majorHAnsi" w:cstheme="majorHAnsi"/>
        </w:rPr>
      </w:pPr>
    </w:p>
    <w:p w14:paraId="64E37014" w14:textId="4EA5BFB1" w:rsidR="00455347" w:rsidRPr="00236B96" w:rsidRDefault="00455347" w:rsidP="00083EBC">
      <w:pPr>
        <w:pStyle w:val="ListParagraph"/>
        <w:numPr>
          <w:ilvl w:val="0"/>
          <w:numId w:val="1"/>
        </w:numPr>
        <w:jc w:val="both"/>
        <w:rPr>
          <w:rFonts w:asciiTheme="majorHAnsi" w:hAnsiTheme="majorHAnsi" w:cstheme="majorHAnsi"/>
          <w:b/>
          <w:bCs/>
        </w:rPr>
      </w:pPr>
      <w:r w:rsidRPr="00236B96">
        <w:rPr>
          <w:rFonts w:asciiTheme="majorHAnsi" w:hAnsiTheme="majorHAnsi" w:cstheme="majorHAnsi"/>
          <w:b/>
          <w:bCs/>
        </w:rPr>
        <w:t xml:space="preserve">Administrative Duties:  </w:t>
      </w:r>
    </w:p>
    <w:p w14:paraId="33B555B5" w14:textId="77777777" w:rsidR="00127134" w:rsidRPr="009F5274" w:rsidRDefault="00127134" w:rsidP="00083EBC">
      <w:pPr>
        <w:pStyle w:val="ListParagraph"/>
        <w:jc w:val="both"/>
        <w:rPr>
          <w:rFonts w:asciiTheme="majorHAnsi" w:hAnsiTheme="majorHAnsi" w:cstheme="majorHAnsi"/>
          <w:sz w:val="20"/>
          <w:szCs w:val="20"/>
        </w:rPr>
      </w:pPr>
    </w:p>
    <w:p w14:paraId="044FA56E"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Manage departmental resources effectively, including textbooks, technology, and teaching aids.  </w:t>
      </w:r>
    </w:p>
    <w:p w14:paraId="7E8A3197"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Prepare reports on departmental achievements, challenges, and improvement plans.  </w:t>
      </w:r>
    </w:p>
    <w:p w14:paraId="169D7CBF"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 Ensure compliance with school policies and regulatory requirements.  </w:t>
      </w:r>
    </w:p>
    <w:p w14:paraId="32C76DD9" w14:textId="77777777" w:rsidR="00455347" w:rsidRPr="00083EBC" w:rsidRDefault="00455347" w:rsidP="00083EBC">
      <w:pPr>
        <w:jc w:val="both"/>
        <w:rPr>
          <w:rFonts w:asciiTheme="majorHAnsi" w:hAnsiTheme="majorHAnsi" w:cstheme="majorHAnsi"/>
        </w:rPr>
      </w:pPr>
    </w:p>
    <w:p w14:paraId="5C8C7672" w14:textId="13A8D9B2" w:rsidR="00127134" w:rsidRPr="00236B96" w:rsidRDefault="00455347" w:rsidP="00083EBC">
      <w:pPr>
        <w:jc w:val="both"/>
        <w:rPr>
          <w:rFonts w:asciiTheme="majorHAnsi" w:hAnsiTheme="majorHAnsi" w:cstheme="majorHAnsi"/>
          <w:b/>
          <w:bCs/>
        </w:rPr>
      </w:pPr>
      <w:r w:rsidRPr="00236B96">
        <w:rPr>
          <w:rFonts w:asciiTheme="majorHAnsi" w:hAnsiTheme="majorHAnsi" w:cstheme="majorHAnsi"/>
          <w:b/>
          <w:bCs/>
        </w:rPr>
        <w:t xml:space="preserve">Qualifications:  </w:t>
      </w:r>
    </w:p>
    <w:p w14:paraId="4F0E5BC2" w14:textId="77777777" w:rsidR="00127134" w:rsidRPr="009F5274" w:rsidRDefault="00127134" w:rsidP="00083EBC">
      <w:pPr>
        <w:jc w:val="both"/>
        <w:rPr>
          <w:rFonts w:asciiTheme="majorHAnsi" w:hAnsiTheme="majorHAnsi" w:cstheme="majorHAnsi"/>
          <w:sz w:val="20"/>
          <w:szCs w:val="20"/>
        </w:rPr>
      </w:pPr>
    </w:p>
    <w:p w14:paraId="244CEB87"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Master’s degree in the respective subject or education.  </w:t>
      </w:r>
    </w:p>
    <w:p w14:paraId="35F46679"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Minimum five years of teaching experience, with at least two years in a leadership role.  </w:t>
      </w:r>
    </w:p>
    <w:p w14:paraId="7C0BEDEB"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Strong understanding of curriculum development, assessment strategies, and pedagogical trends.  </w:t>
      </w:r>
    </w:p>
    <w:p w14:paraId="70B358E3" w14:textId="77777777" w:rsidR="00455347" w:rsidRPr="00083EBC" w:rsidRDefault="00455347" w:rsidP="00083EBC">
      <w:pPr>
        <w:jc w:val="both"/>
        <w:rPr>
          <w:rFonts w:asciiTheme="majorHAnsi" w:hAnsiTheme="majorHAnsi" w:cstheme="majorHAnsi"/>
        </w:rPr>
      </w:pPr>
    </w:p>
    <w:p w14:paraId="2B65FADF" w14:textId="77777777" w:rsidR="00455347" w:rsidRPr="00236B96" w:rsidRDefault="00455347" w:rsidP="00083EBC">
      <w:pPr>
        <w:jc w:val="both"/>
        <w:rPr>
          <w:rFonts w:asciiTheme="majorHAnsi" w:hAnsiTheme="majorHAnsi" w:cstheme="majorHAnsi"/>
          <w:b/>
          <w:bCs/>
        </w:rPr>
      </w:pPr>
      <w:r w:rsidRPr="00236B96">
        <w:rPr>
          <w:rFonts w:asciiTheme="majorHAnsi" w:hAnsiTheme="majorHAnsi" w:cstheme="majorHAnsi"/>
          <w:b/>
          <w:bCs/>
        </w:rPr>
        <w:t xml:space="preserve">Personal Attributes:  </w:t>
      </w:r>
    </w:p>
    <w:p w14:paraId="025600FA" w14:textId="77777777" w:rsidR="00455347" w:rsidRPr="00083EBC" w:rsidRDefault="00455347" w:rsidP="00083EBC">
      <w:pPr>
        <w:jc w:val="both"/>
        <w:rPr>
          <w:rFonts w:asciiTheme="majorHAnsi" w:hAnsiTheme="majorHAnsi" w:cstheme="majorHAnsi"/>
        </w:rPr>
      </w:pPr>
    </w:p>
    <w:p w14:paraId="387020A2"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Visionary leader with excellent organizational and interpersonal skills.  </w:t>
      </w:r>
    </w:p>
    <w:p w14:paraId="40A0A7F8" w14:textId="77777777" w:rsidR="00455347" w:rsidRPr="00083EBC" w:rsidRDefault="00455347" w:rsidP="00083EBC">
      <w:pPr>
        <w:jc w:val="both"/>
        <w:rPr>
          <w:rFonts w:asciiTheme="majorHAnsi" w:hAnsiTheme="majorHAnsi" w:cstheme="majorHAnsi"/>
        </w:rPr>
      </w:pPr>
      <w:r w:rsidRPr="00083EBC">
        <w:rPr>
          <w:rFonts w:asciiTheme="majorHAnsi" w:hAnsiTheme="majorHAnsi" w:cstheme="majorHAnsi"/>
        </w:rPr>
        <w:t xml:space="preserve">- Collaborative and solution-oriented, with a passion for education and student development.  </w:t>
      </w:r>
    </w:p>
    <w:p w14:paraId="4BCFE0BA" w14:textId="1F449151" w:rsidR="00455347" w:rsidRDefault="00455347" w:rsidP="00083EBC">
      <w:pPr>
        <w:jc w:val="both"/>
        <w:rPr>
          <w:rFonts w:asciiTheme="majorHAnsi" w:hAnsiTheme="majorHAnsi" w:cstheme="majorHAnsi"/>
        </w:rPr>
      </w:pPr>
      <w:r w:rsidRPr="00083EBC">
        <w:rPr>
          <w:rFonts w:asciiTheme="majorHAnsi" w:hAnsiTheme="majorHAnsi" w:cstheme="majorHAnsi"/>
        </w:rPr>
        <w:t xml:space="preserve">- Committed to maintaining high ethical and professional standards.  </w:t>
      </w:r>
    </w:p>
    <w:p w14:paraId="2C353B38" w14:textId="77777777" w:rsidR="0092310C" w:rsidRDefault="0092310C" w:rsidP="00083EBC">
      <w:pPr>
        <w:jc w:val="both"/>
        <w:rPr>
          <w:rFonts w:asciiTheme="majorHAnsi" w:hAnsiTheme="majorHAnsi" w:cstheme="majorHAnsi"/>
        </w:rPr>
      </w:pPr>
    </w:p>
    <w:p w14:paraId="0F5C2E2E" w14:textId="77777777" w:rsidR="0092310C" w:rsidRPr="0092310C" w:rsidRDefault="0092310C" w:rsidP="0092310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118CE6B3" w14:textId="77777777" w:rsidR="00335FE9" w:rsidRPr="00083EBC" w:rsidRDefault="00335FE9" w:rsidP="00083EBC">
      <w:pPr>
        <w:jc w:val="both"/>
        <w:rPr>
          <w:rFonts w:asciiTheme="majorHAnsi" w:hAnsiTheme="majorHAnsi" w:cstheme="majorHAnsi"/>
        </w:rPr>
      </w:pPr>
    </w:p>
    <w:p w14:paraId="4709F885" w14:textId="6C34E730" w:rsidR="00083EBC" w:rsidRDefault="002B6061" w:rsidP="00083EBC">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4960A82" wp14:editId="4B1DF09F">
                <wp:simplePos x="0" y="0"/>
                <wp:positionH relativeFrom="column">
                  <wp:posOffset>0</wp:posOffset>
                </wp:positionH>
                <wp:positionV relativeFrom="paragraph">
                  <wp:posOffset>0</wp:posOffset>
                </wp:positionV>
                <wp:extent cx="6286500" cy="7620"/>
                <wp:effectExtent l="0" t="0" r="19050" b="30480"/>
                <wp:wrapNone/>
                <wp:docPr id="274238425"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63971"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" strokecolor="#4472c4 [3204]" strokeweight=".5pt">
                <v:stroke joinstyle="miter"/>
              </v:line>
            </w:pict>
          </mc:Fallback>
        </mc:AlternateContent>
      </w:r>
    </w:p>
    <w:p w14:paraId="61F95DCD" w14:textId="77777777" w:rsidR="0053589E" w:rsidRPr="0053589E" w:rsidRDefault="0053589E" w:rsidP="0053589E">
      <w:pPr>
        <w:jc w:val="center"/>
        <w:rPr>
          <w:rFonts w:asciiTheme="majorHAnsi" w:hAnsiTheme="majorHAnsi" w:cstheme="majorHAnsi"/>
          <w:b/>
          <w:bCs/>
          <w:sz w:val="30"/>
          <w:szCs w:val="30"/>
        </w:rPr>
      </w:pPr>
      <w:r w:rsidRPr="0053589E">
        <w:rPr>
          <w:rFonts w:asciiTheme="majorHAnsi" w:hAnsiTheme="majorHAnsi" w:cstheme="majorHAnsi"/>
          <w:b/>
          <w:bCs/>
          <w:sz w:val="30"/>
          <w:szCs w:val="30"/>
        </w:rPr>
        <w:t>Job Title: Science Teacher (Primary)</w:t>
      </w:r>
    </w:p>
    <w:p w14:paraId="376F3547" w14:textId="77777777" w:rsidR="0053589E" w:rsidRPr="0053589E" w:rsidRDefault="0053589E" w:rsidP="0053589E">
      <w:pPr>
        <w:jc w:val="both"/>
        <w:rPr>
          <w:rFonts w:asciiTheme="majorHAnsi" w:hAnsiTheme="majorHAnsi" w:cstheme="majorHAnsi"/>
          <w:b/>
          <w:bCs/>
          <w:sz w:val="12"/>
          <w:szCs w:val="12"/>
        </w:rPr>
      </w:pPr>
    </w:p>
    <w:p w14:paraId="52281C3F" w14:textId="2466FE5A" w:rsidR="0053589E" w:rsidRPr="00083EBC" w:rsidRDefault="0053589E" w:rsidP="0053589E">
      <w:pPr>
        <w:pStyle w:val="NoSpacing"/>
        <w:jc w:val="center"/>
        <w:rPr>
          <w:rFonts w:asciiTheme="majorHAnsi" w:hAnsiTheme="majorHAnsi" w:cstheme="majorHAnsi"/>
          <w:b/>
          <w:bCs/>
          <w:sz w:val="28"/>
          <w:szCs w:val="28"/>
        </w:rPr>
      </w:pPr>
      <w:r w:rsidRPr="00083EBC">
        <w:rPr>
          <w:rFonts w:asciiTheme="majorHAnsi" w:hAnsiTheme="majorHAnsi" w:cstheme="majorHAnsi"/>
          <w:b/>
          <w:bCs/>
          <w:sz w:val="27"/>
          <w:szCs w:val="27"/>
        </w:rPr>
        <w:t xml:space="preserve">Job </w:t>
      </w:r>
      <w:r w:rsidR="009141D6">
        <w:rPr>
          <w:rFonts w:asciiTheme="majorHAnsi" w:hAnsiTheme="majorHAnsi" w:cstheme="majorHAnsi"/>
          <w:b/>
          <w:bCs/>
          <w:sz w:val="27"/>
          <w:szCs w:val="27"/>
        </w:rPr>
        <w:t>Profile</w:t>
      </w:r>
    </w:p>
    <w:p w14:paraId="70B30B3A" w14:textId="77777777" w:rsidR="009F5274" w:rsidRPr="009F5274" w:rsidRDefault="009F5274" w:rsidP="009141D6">
      <w:pPr>
        <w:jc w:val="both"/>
        <w:rPr>
          <w:rFonts w:asciiTheme="majorHAnsi" w:hAnsiTheme="majorHAnsi" w:cstheme="majorHAnsi"/>
          <w:b/>
          <w:bCs/>
          <w:sz w:val="12"/>
          <w:szCs w:val="12"/>
        </w:rPr>
      </w:pPr>
    </w:p>
    <w:p w14:paraId="62BA8B47" w14:textId="133B9AEC" w:rsidR="009141D6" w:rsidRPr="009141D6" w:rsidRDefault="009141D6" w:rsidP="009141D6">
      <w:pPr>
        <w:jc w:val="both"/>
        <w:rPr>
          <w:rFonts w:asciiTheme="majorHAnsi" w:hAnsiTheme="majorHAnsi" w:cstheme="majorHAnsi"/>
          <w:b/>
          <w:bCs/>
        </w:rPr>
      </w:pPr>
      <w:r w:rsidRPr="009141D6">
        <w:rPr>
          <w:rFonts w:asciiTheme="majorHAnsi" w:hAnsiTheme="majorHAnsi" w:cstheme="majorHAnsi"/>
          <w:b/>
          <w:bCs/>
        </w:rPr>
        <w:t>Qualifications:</w:t>
      </w:r>
    </w:p>
    <w:p w14:paraId="297E0912" w14:textId="77777777" w:rsidR="009141D6" w:rsidRPr="009141D6" w:rsidRDefault="009141D6" w:rsidP="009141D6">
      <w:pPr>
        <w:numPr>
          <w:ilvl w:val="0"/>
          <w:numId w:val="6"/>
        </w:numPr>
        <w:jc w:val="both"/>
        <w:rPr>
          <w:rFonts w:asciiTheme="majorHAnsi" w:hAnsiTheme="majorHAnsi" w:cstheme="majorHAnsi"/>
        </w:rPr>
      </w:pPr>
      <w:r w:rsidRPr="009141D6">
        <w:rPr>
          <w:rFonts w:asciiTheme="majorHAnsi" w:hAnsiTheme="majorHAnsi" w:cstheme="majorHAnsi"/>
        </w:rPr>
        <w:t>Graduate in Science (B.Sc.)</w:t>
      </w:r>
    </w:p>
    <w:p w14:paraId="632ECF0E" w14:textId="7A884090" w:rsidR="009141D6" w:rsidRPr="009141D6" w:rsidRDefault="009141D6" w:rsidP="009141D6">
      <w:pPr>
        <w:numPr>
          <w:ilvl w:val="0"/>
          <w:numId w:val="6"/>
        </w:numPr>
        <w:jc w:val="both"/>
        <w:rPr>
          <w:rFonts w:asciiTheme="majorHAnsi" w:hAnsiTheme="majorHAnsi" w:cstheme="majorHAnsi"/>
        </w:rPr>
      </w:pPr>
      <w:r w:rsidRPr="009141D6">
        <w:rPr>
          <w:rFonts w:asciiTheme="majorHAnsi" w:hAnsiTheme="majorHAnsi" w:cstheme="majorHAnsi"/>
        </w:rPr>
        <w:t>B.Ed./D.</w:t>
      </w:r>
      <w:r w:rsidR="00E65154">
        <w:rPr>
          <w:rFonts w:asciiTheme="majorHAnsi" w:hAnsiTheme="majorHAnsi" w:cstheme="majorHAnsi"/>
        </w:rPr>
        <w:t xml:space="preserve"> </w:t>
      </w:r>
      <w:r w:rsidRPr="009141D6">
        <w:rPr>
          <w:rFonts w:asciiTheme="majorHAnsi" w:hAnsiTheme="majorHAnsi" w:cstheme="majorHAnsi"/>
        </w:rPr>
        <w:t>El.</w:t>
      </w:r>
      <w:r w:rsidR="00E65154">
        <w:rPr>
          <w:rFonts w:asciiTheme="majorHAnsi" w:hAnsiTheme="majorHAnsi" w:cstheme="majorHAnsi"/>
        </w:rPr>
        <w:t xml:space="preserve"> </w:t>
      </w:r>
      <w:r w:rsidRPr="009141D6">
        <w:rPr>
          <w:rFonts w:asciiTheme="majorHAnsi" w:hAnsiTheme="majorHAnsi" w:cstheme="majorHAnsi"/>
        </w:rPr>
        <w:t>Ed./</w:t>
      </w:r>
      <w:r w:rsidR="00E65154">
        <w:rPr>
          <w:rFonts w:asciiTheme="majorHAnsi" w:hAnsiTheme="majorHAnsi" w:cstheme="majorHAnsi"/>
        </w:rPr>
        <w:t xml:space="preserve"> </w:t>
      </w:r>
      <w:r w:rsidRPr="009141D6">
        <w:rPr>
          <w:rFonts w:asciiTheme="majorHAnsi" w:hAnsiTheme="majorHAnsi" w:cstheme="majorHAnsi"/>
        </w:rPr>
        <w:t>JBT certification</w:t>
      </w:r>
    </w:p>
    <w:p w14:paraId="15CA2BEC" w14:textId="77777777" w:rsidR="009141D6" w:rsidRPr="009141D6" w:rsidRDefault="009141D6" w:rsidP="009141D6">
      <w:pPr>
        <w:numPr>
          <w:ilvl w:val="0"/>
          <w:numId w:val="6"/>
        </w:numPr>
        <w:jc w:val="both"/>
        <w:rPr>
          <w:rFonts w:asciiTheme="majorHAnsi" w:hAnsiTheme="majorHAnsi" w:cstheme="majorHAnsi"/>
        </w:rPr>
      </w:pPr>
      <w:r w:rsidRPr="009141D6">
        <w:rPr>
          <w:rFonts w:asciiTheme="majorHAnsi" w:hAnsiTheme="majorHAnsi" w:cstheme="majorHAnsi"/>
        </w:rPr>
        <w:t>TET qualification (preferred)</w:t>
      </w:r>
    </w:p>
    <w:p w14:paraId="0803BC6D" w14:textId="4B23C058" w:rsidR="009141D6" w:rsidRPr="009141D6" w:rsidRDefault="009141D6" w:rsidP="009141D6">
      <w:pPr>
        <w:jc w:val="both"/>
        <w:rPr>
          <w:rFonts w:asciiTheme="majorHAnsi" w:hAnsiTheme="majorHAnsi" w:cstheme="majorHAnsi"/>
          <w:b/>
          <w:bCs/>
        </w:rPr>
      </w:pPr>
    </w:p>
    <w:p w14:paraId="12606436" w14:textId="77777777" w:rsidR="009141D6" w:rsidRPr="009141D6" w:rsidRDefault="009141D6" w:rsidP="009141D6">
      <w:pPr>
        <w:jc w:val="both"/>
        <w:rPr>
          <w:rFonts w:asciiTheme="majorHAnsi" w:hAnsiTheme="majorHAnsi" w:cstheme="majorHAnsi"/>
          <w:b/>
          <w:bCs/>
        </w:rPr>
      </w:pPr>
      <w:r w:rsidRPr="009141D6">
        <w:rPr>
          <w:rFonts w:asciiTheme="majorHAnsi" w:hAnsiTheme="majorHAnsi" w:cstheme="majorHAnsi"/>
          <w:b/>
          <w:bCs/>
        </w:rPr>
        <w:t>Experience:</w:t>
      </w:r>
    </w:p>
    <w:p w14:paraId="16F13174" w14:textId="77777777" w:rsidR="009141D6" w:rsidRPr="009141D6" w:rsidRDefault="009141D6" w:rsidP="009141D6">
      <w:pPr>
        <w:numPr>
          <w:ilvl w:val="0"/>
          <w:numId w:val="7"/>
        </w:numPr>
        <w:jc w:val="both"/>
        <w:rPr>
          <w:rFonts w:asciiTheme="majorHAnsi" w:hAnsiTheme="majorHAnsi" w:cstheme="majorHAnsi"/>
        </w:rPr>
      </w:pPr>
      <w:r w:rsidRPr="009141D6">
        <w:rPr>
          <w:rFonts w:asciiTheme="majorHAnsi" w:hAnsiTheme="majorHAnsi" w:cstheme="majorHAnsi"/>
        </w:rPr>
        <w:t>0-1 year of teaching experience</w:t>
      </w:r>
    </w:p>
    <w:p w14:paraId="3E02EDB5" w14:textId="3596D353" w:rsidR="009141D6" w:rsidRPr="009141D6" w:rsidRDefault="009141D6" w:rsidP="009141D6">
      <w:pPr>
        <w:jc w:val="both"/>
        <w:rPr>
          <w:rFonts w:asciiTheme="majorHAnsi" w:hAnsiTheme="majorHAnsi" w:cstheme="majorHAnsi"/>
        </w:rPr>
      </w:pPr>
    </w:p>
    <w:p w14:paraId="116605EF" w14:textId="77777777" w:rsidR="009141D6" w:rsidRPr="009141D6" w:rsidRDefault="009141D6" w:rsidP="009141D6">
      <w:pPr>
        <w:jc w:val="both"/>
        <w:rPr>
          <w:rFonts w:asciiTheme="majorHAnsi" w:hAnsiTheme="majorHAnsi" w:cstheme="majorHAnsi"/>
          <w:b/>
          <w:bCs/>
        </w:rPr>
      </w:pPr>
      <w:r w:rsidRPr="009141D6">
        <w:rPr>
          <w:rFonts w:asciiTheme="majorHAnsi" w:hAnsiTheme="majorHAnsi" w:cstheme="majorHAnsi"/>
          <w:b/>
          <w:bCs/>
        </w:rPr>
        <w:t>Responsibilities:</w:t>
      </w:r>
    </w:p>
    <w:p w14:paraId="11FE58C0" w14:textId="77777777" w:rsidR="009141D6" w:rsidRPr="009141D6" w:rsidRDefault="009141D6" w:rsidP="009141D6">
      <w:pPr>
        <w:numPr>
          <w:ilvl w:val="0"/>
          <w:numId w:val="8"/>
        </w:numPr>
        <w:jc w:val="both"/>
        <w:rPr>
          <w:rFonts w:asciiTheme="majorHAnsi" w:hAnsiTheme="majorHAnsi" w:cstheme="majorHAnsi"/>
        </w:rPr>
      </w:pPr>
      <w:r w:rsidRPr="009141D6">
        <w:rPr>
          <w:rFonts w:asciiTheme="majorHAnsi" w:hAnsiTheme="majorHAnsi" w:cstheme="majorHAnsi"/>
        </w:rPr>
        <w:t>Teach and deliver engaging primary-level science lessons.</w:t>
      </w:r>
    </w:p>
    <w:p w14:paraId="659F76B2" w14:textId="77777777" w:rsidR="009141D6" w:rsidRPr="009141D6" w:rsidRDefault="009141D6" w:rsidP="009141D6">
      <w:pPr>
        <w:numPr>
          <w:ilvl w:val="0"/>
          <w:numId w:val="8"/>
        </w:numPr>
        <w:jc w:val="both"/>
        <w:rPr>
          <w:rFonts w:asciiTheme="majorHAnsi" w:hAnsiTheme="majorHAnsi" w:cstheme="majorHAnsi"/>
        </w:rPr>
      </w:pPr>
      <w:r w:rsidRPr="009141D6">
        <w:rPr>
          <w:rFonts w:asciiTheme="majorHAnsi" w:hAnsiTheme="majorHAnsi" w:cstheme="majorHAnsi"/>
        </w:rPr>
        <w:t>Plan lessons, assess student progress, and maintain records.</w:t>
      </w:r>
    </w:p>
    <w:p w14:paraId="3199664D" w14:textId="77777777" w:rsidR="009141D6" w:rsidRPr="009141D6" w:rsidRDefault="009141D6" w:rsidP="009141D6">
      <w:pPr>
        <w:numPr>
          <w:ilvl w:val="0"/>
          <w:numId w:val="8"/>
        </w:numPr>
        <w:jc w:val="both"/>
        <w:rPr>
          <w:rFonts w:asciiTheme="majorHAnsi" w:hAnsiTheme="majorHAnsi" w:cstheme="majorHAnsi"/>
        </w:rPr>
      </w:pPr>
      <w:r w:rsidRPr="009141D6">
        <w:rPr>
          <w:rFonts w:asciiTheme="majorHAnsi" w:hAnsiTheme="majorHAnsi" w:cstheme="majorHAnsi"/>
        </w:rPr>
        <w:t>Foster a positive and inclusive learning environment.</w:t>
      </w:r>
    </w:p>
    <w:p w14:paraId="64F6776E" w14:textId="77777777" w:rsidR="009141D6" w:rsidRPr="009141D6" w:rsidRDefault="009141D6" w:rsidP="009141D6">
      <w:pPr>
        <w:numPr>
          <w:ilvl w:val="0"/>
          <w:numId w:val="8"/>
        </w:numPr>
        <w:jc w:val="both"/>
        <w:rPr>
          <w:rFonts w:asciiTheme="majorHAnsi" w:hAnsiTheme="majorHAnsi" w:cstheme="majorHAnsi"/>
        </w:rPr>
      </w:pPr>
      <w:r w:rsidRPr="009141D6">
        <w:rPr>
          <w:rFonts w:asciiTheme="majorHAnsi" w:hAnsiTheme="majorHAnsi" w:cstheme="majorHAnsi"/>
        </w:rPr>
        <w:t>Collaborate with staff and participate in school activities.</w:t>
      </w:r>
    </w:p>
    <w:p w14:paraId="5E50A089" w14:textId="7635EB72" w:rsidR="009141D6" w:rsidRPr="009141D6" w:rsidRDefault="009141D6" w:rsidP="009141D6">
      <w:pPr>
        <w:jc w:val="both"/>
        <w:rPr>
          <w:rFonts w:asciiTheme="majorHAnsi" w:hAnsiTheme="majorHAnsi" w:cstheme="majorHAnsi"/>
          <w:b/>
          <w:bCs/>
        </w:rPr>
      </w:pPr>
    </w:p>
    <w:p w14:paraId="562B7EFC" w14:textId="77777777" w:rsidR="009141D6" w:rsidRPr="009141D6" w:rsidRDefault="009141D6" w:rsidP="009141D6">
      <w:pPr>
        <w:jc w:val="both"/>
        <w:rPr>
          <w:rFonts w:asciiTheme="majorHAnsi" w:hAnsiTheme="majorHAnsi" w:cstheme="majorHAnsi"/>
          <w:b/>
          <w:bCs/>
        </w:rPr>
      </w:pPr>
      <w:r w:rsidRPr="009141D6">
        <w:rPr>
          <w:rFonts w:asciiTheme="majorHAnsi" w:hAnsiTheme="majorHAnsi" w:cstheme="majorHAnsi"/>
          <w:b/>
          <w:bCs/>
        </w:rPr>
        <w:t>Skills:</w:t>
      </w:r>
    </w:p>
    <w:p w14:paraId="5DB373DE" w14:textId="77777777" w:rsidR="009141D6" w:rsidRPr="009141D6" w:rsidRDefault="009141D6" w:rsidP="009141D6">
      <w:pPr>
        <w:numPr>
          <w:ilvl w:val="0"/>
          <w:numId w:val="9"/>
        </w:numPr>
        <w:jc w:val="both"/>
        <w:rPr>
          <w:rFonts w:asciiTheme="majorHAnsi" w:hAnsiTheme="majorHAnsi" w:cstheme="majorHAnsi"/>
        </w:rPr>
      </w:pPr>
      <w:r w:rsidRPr="009141D6">
        <w:rPr>
          <w:rFonts w:asciiTheme="majorHAnsi" w:hAnsiTheme="majorHAnsi" w:cstheme="majorHAnsi"/>
        </w:rPr>
        <w:t>Strong communication skills</w:t>
      </w:r>
    </w:p>
    <w:p w14:paraId="4871022F" w14:textId="77777777" w:rsidR="009141D6" w:rsidRPr="009141D6" w:rsidRDefault="009141D6" w:rsidP="009141D6">
      <w:pPr>
        <w:numPr>
          <w:ilvl w:val="0"/>
          <w:numId w:val="9"/>
        </w:numPr>
        <w:jc w:val="both"/>
        <w:rPr>
          <w:rFonts w:asciiTheme="majorHAnsi" w:hAnsiTheme="majorHAnsi" w:cstheme="majorHAnsi"/>
        </w:rPr>
      </w:pPr>
      <w:r w:rsidRPr="009141D6">
        <w:rPr>
          <w:rFonts w:asciiTheme="majorHAnsi" w:hAnsiTheme="majorHAnsi" w:cstheme="majorHAnsi"/>
        </w:rPr>
        <w:t>Effective classroom management</w:t>
      </w:r>
    </w:p>
    <w:p w14:paraId="326DAC8D" w14:textId="77777777" w:rsidR="009141D6" w:rsidRDefault="009141D6" w:rsidP="009141D6">
      <w:pPr>
        <w:numPr>
          <w:ilvl w:val="0"/>
          <w:numId w:val="9"/>
        </w:numPr>
        <w:jc w:val="both"/>
        <w:rPr>
          <w:rFonts w:asciiTheme="majorHAnsi" w:hAnsiTheme="majorHAnsi" w:cstheme="majorHAnsi"/>
        </w:rPr>
      </w:pPr>
      <w:r w:rsidRPr="009141D6">
        <w:rPr>
          <w:rFonts w:asciiTheme="majorHAnsi" w:hAnsiTheme="majorHAnsi" w:cstheme="majorHAnsi"/>
        </w:rPr>
        <w:t>Ability to create an engaging and supportive learning atmosphere</w:t>
      </w:r>
    </w:p>
    <w:p w14:paraId="4A6E69B8" w14:textId="77777777" w:rsidR="0092310C" w:rsidRDefault="0092310C" w:rsidP="0092310C">
      <w:pPr>
        <w:jc w:val="both"/>
        <w:rPr>
          <w:rFonts w:asciiTheme="majorHAnsi" w:hAnsiTheme="majorHAnsi" w:cstheme="majorHAnsi"/>
        </w:rPr>
      </w:pPr>
    </w:p>
    <w:p w14:paraId="7E7190CB" w14:textId="485B8E9E" w:rsidR="0092310C" w:rsidRDefault="0092310C" w:rsidP="0092310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 xml:space="preserve">Please send your updated resume to hr@isps.edu.in, with a copy (cc) to </w:t>
      </w:r>
      <w:hyperlink r:id="rId6" w:history="1">
        <w:r w:rsidR="00150780" w:rsidRPr="00E65154">
          <w:rPr>
            <w:rStyle w:val="Hyperlink"/>
            <w:rFonts w:asciiTheme="majorHAnsi" w:hAnsiTheme="majorHAnsi" w:cstheme="majorHAnsi"/>
            <w:b/>
            <w:bCs/>
            <w:i/>
            <w:iCs/>
            <w:color w:val="034990" w:themeColor="hyperlink" w:themeShade="BF"/>
            <w:u w:val="none"/>
          </w:rPr>
          <w:t>principal@isps.edu.in</w:t>
        </w:r>
      </w:hyperlink>
      <w:r w:rsidRPr="00E65154">
        <w:rPr>
          <w:rFonts w:asciiTheme="majorHAnsi" w:hAnsiTheme="majorHAnsi" w:cstheme="majorHAnsi"/>
          <w:b/>
          <w:bCs/>
          <w:i/>
          <w:iCs/>
          <w:color w:val="2F5496" w:themeColor="accent1" w:themeShade="BF"/>
        </w:rPr>
        <w:t>.</w:t>
      </w:r>
    </w:p>
    <w:p w14:paraId="5C4E8898" w14:textId="77777777" w:rsidR="00150780" w:rsidRPr="0092310C" w:rsidRDefault="00150780" w:rsidP="0092310C">
      <w:pPr>
        <w:pStyle w:val="NoSpacing"/>
        <w:jc w:val="both"/>
        <w:rPr>
          <w:rFonts w:asciiTheme="majorHAnsi" w:hAnsiTheme="majorHAnsi" w:cstheme="majorHAnsi"/>
          <w:b/>
          <w:bCs/>
          <w:i/>
          <w:iCs/>
          <w:color w:val="2F5496" w:themeColor="accent1" w:themeShade="BF"/>
        </w:rPr>
      </w:pPr>
    </w:p>
    <w:p w14:paraId="327CC77D" w14:textId="01D524F4" w:rsidR="009141D6" w:rsidRDefault="002B6061" w:rsidP="00083EBC">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68F74768" wp14:editId="717B4569">
                <wp:simplePos x="0" y="0"/>
                <wp:positionH relativeFrom="column">
                  <wp:posOffset>0</wp:posOffset>
                </wp:positionH>
                <wp:positionV relativeFrom="paragraph">
                  <wp:posOffset>-635</wp:posOffset>
                </wp:positionV>
                <wp:extent cx="6286500" cy="7620"/>
                <wp:effectExtent l="0" t="0" r="19050" b="30480"/>
                <wp:wrapNone/>
                <wp:docPr id="1424524460"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80D9D"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" strokecolor="#4472c4 [3204]" strokeweight=".5pt">
                <v:stroke joinstyle="miter"/>
              </v:line>
            </w:pict>
          </mc:Fallback>
        </mc:AlternateContent>
      </w:r>
    </w:p>
    <w:p w14:paraId="383EF51C" w14:textId="3E6535E1" w:rsidR="009141D6" w:rsidRPr="00150780" w:rsidRDefault="009141D6" w:rsidP="009141D6">
      <w:pPr>
        <w:jc w:val="center"/>
        <w:rPr>
          <w:rFonts w:asciiTheme="majorHAnsi" w:hAnsiTheme="majorHAnsi" w:cstheme="majorHAnsi"/>
          <w:b/>
          <w:bCs/>
          <w:sz w:val="30"/>
          <w:szCs w:val="30"/>
        </w:rPr>
      </w:pPr>
      <w:r w:rsidRPr="009141D6">
        <w:rPr>
          <w:rFonts w:asciiTheme="majorHAnsi" w:hAnsiTheme="majorHAnsi" w:cstheme="majorHAnsi"/>
          <w:b/>
          <w:bCs/>
          <w:sz w:val="30"/>
          <w:szCs w:val="30"/>
        </w:rPr>
        <w:lastRenderedPageBreak/>
        <w:t xml:space="preserve">Job </w:t>
      </w:r>
      <w:r w:rsidRPr="00150780">
        <w:rPr>
          <w:rFonts w:asciiTheme="majorHAnsi" w:hAnsiTheme="majorHAnsi" w:cstheme="majorHAnsi"/>
          <w:b/>
          <w:bCs/>
          <w:sz w:val="30"/>
          <w:szCs w:val="30"/>
        </w:rPr>
        <w:t>Title</w:t>
      </w:r>
      <w:r w:rsidRPr="009141D6">
        <w:rPr>
          <w:rFonts w:asciiTheme="majorHAnsi" w:hAnsiTheme="majorHAnsi" w:cstheme="majorHAnsi"/>
          <w:b/>
          <w:bCs/>
          <w:sz w:val="30"/>
          <w:szCs w:val="30"/>
        </w:rPr>
        <w:t>: Senior Biology Teacher</w:t>
      </w:r>
    </w:p>
    <w:p w14:paraId="0E9058F0" w14:textId="77777777" w:rsidR="009141D6" w:rsidRPr="00150780" w:rsidRDefault="009141D6" w:rsidP="009141D6">
      <w:pPr>
        <w:jc w:val="center"/>
        <w:rPr>
          <w:rFonts w:asciiTheme="majorHAnsi" w:hAnsiTheme="majorHAnsi" w:cstheme="majorHAnsi"/>
          <w:b/>
          <w:bCs/>
          <w:sz w:val="12"/>
          <w:szCs w:val="12"/>
        </w:rPr>
      </w:pPr>
    </w:p>
    <w:p w14:paraId="14222895" w14:textId="33599405" w:rsidR="009141D6" w:rsidRPr="009141D6" w:rsidRDefault="009141D6" w:rsidP="009141D6">
      <w:pPr>
        <w:jc w:val="center"/>
        <w:rPr>
          <w:rFonts w:asciiTheme="majorHAnsi" w:hAnsiTheme="majorHAnsi" w:cstheme="majorHAnsi"/>
          <w:b/>
          <w:bCs/>
          <w:sz w:val="26"/>
          <w:szCs w:val="26"/>
        </w:rPr>
      </w:pPr>
      <w:r w:rsidRPr="009141D6">
        <w:rPr>
          <w:rFonts w:asciiTheme="majorHAnsi" w:hAnsiTheme="majorHAnsi" w:cstheme="majorHAnsi"/>
          <w:b/>
          <w:bCs/>
          <w:sz w:val="26"/>
          <w:szCs w:val="26"/>
        </w:rPr>
        <w:t>Job Profile</w:t>
      </w:r>
    </w:p>
    <w:p w14:paraId="78CB37B2" w14:textId="77777777" w:rsidR="00A2321B" w:rsidRDefault="009141D6" w:rsidP="009141D6">
      <w:pPr>
        <w:rPr>
          <w:rFonts w:asciiTheme="majorHAnsi" w:hAnsiTheme="majorHAnsi" w:cstheme="majorHAnsi"/>
        </w:rPr>
      </w:pPr>
      <w:r w:rsidRPr="009141D6">
        <w:rPr>
          <w:rFonts w:asciiTheme="majorHAnsi" w:hAnsiTheme="majorHAnsi" w:cstheme="majorHAnsi"/>
        </w:rPr>
        <w:br/>
      </w:r>
      <w:r w:rsidRPr="009141D6">
        <w:rPr>
          <w:rFonts w:asciiTheme="majorHAnsi" w:hAnsiTheme="majorHAnsi" w:cstheme="majorHAnsi"/>
          <w:b/>
          <w:bCs/>
        </w:rPr>
        <w:t>Qualification:</w:t>
      </w:r>
      <w:r w:rsidRPr="009141D6">
        <w:rPr>
          <w:rFonts w:asciiTheme="majorHAnsi" w:hAnsiTheme="majorHAnsi" w:cstheme="majorHAnsi"/>
        </w:rPr>
        <w:t xml:space="preserve"> </w:t>
      </w:r>
    </w:p>
    <w:p w14:paraId="42885592" w14:textId="77777777" w:rsidR="00A2321B" w:rsidRPr="00A2321B" w:rsidRDefault="009141D6" w:rsidP="00A2321B">
      <w:pPr>
        <w:pStyle w:val="ListParagraph"/>
        <w:numPr>
          <w:ilvl w:val="0"/>
          <w:numId w:val="10"/>
        </w:numPr>
        <w:rPr>
          <w:rFonts w:asciiTheme="majorHAnsi" w:hAnsiTheme="majorHAnsi" w:cstheme="majorHAnsi"/>
        </w:rPr>
      </w:pPr>
      <w:r w:rsidRPr="00A2321B">
        <w:rPr>
          <w:rFonts w:asciiTheme="majorHAnsi" w:hAnsiTheme="majorHAnsi" w:cstheme="majorHAnsi"/>
        </w:rPr>
        <w:t xml:space="preserve">Postgraduate in Biology (with B.Ed.) </w:t>
      </w:r>
    </w:p>
    <w:p w14:paraId="790E4F31" w14:textId="0D965B85" w:rsidR="009141D6" w:rsidRPr="00A2321B" w:rsidRDefault="009141D6" w:rsidP="00A2321B">
      <w:pPr>
        <w:pStyle w:val="ListParagraph"/>
        <w:numPr>
          <w:ilvl w:val="0"/>
          <w:numId w:val="10"/>
        </w:numPr>
        <w:rPr>
          <w:rFonts w:asciiTheme="majorHAnsi" w:hAnsiTheme="majorHAnsi" w:cstheme="majorHAnsi"/>
          <w:b/>
          <w:bCs/>
        </w:rPr>
      </w:pPr>
      <w:r w:rsidRPr="00A2321B">
        <w:rPr>
          <w:rFonts w:asciiTheme="majorHAnsi" w:hAnsiTheme="majorHAnsi" w:cstheme="majorHAnsi"/>
        </w:rPr>
        <w:t>TET certified.</w:t>
      </w:r>
      <w:r w:rsidRPr="00A2321B">
        <w:rPr>
          <w:rFonts w:asciiTheme="majorHAnsi" w:hAnsiTheme="majorHAnsi" w:cstheme="majorHAnsi"/>
        </w:rPr>
        <w:br/>
      </w:r>
    </w:p>
    <w:p w14:paraId="24508FA9" w14:textId="77777777" w:rsidR="00A2321B" w:rsidRDefault="009141D6" w:rsidP="009141D6">
      <w:pPr>
        <w:jc w:val="both"/>
        <w:rPr>
          <w:rFonts w:asciiTheme="majorHAnsi" w:hAnsiTheme="majorHAnsi" w:cstheme="majorHAnsi"/>
        </w:rPr>
      </w:pPr>
      <w:r w:rsidRPr="009141D6">
        <w:rPr>
          <w:rFonts w:asciiTheme="majorHAnsi" w:hAnsiTheme="majorHAnsi" w:cstheme="majorHAnsi"/>
          <w:b/>
          <w:bCs/>
        </w:rPr>
        <w:t>Experience:</w:t>
      </w:r>
      <w:r w:rsidRPr="009141D6">
        <w:rPr>
          <w:rFonts w:asciiTheme="majorHAnsi" w:hAnsiTheme="majorHAnsi" w:cstheme="majorHAnsi"/>
        </w:rPr>
        <w:t xml:space="preserve"> </w:t>
      </w:r>
    </w:p>
    <w:p w14:paraId="624E1819" w14:textId="47AF1F4C" w:rsidR="009141D6" w:rsidRPr="00A2321B" w:rsidRDefault="009141D6" w:rsidP="00A2321B">
      <w:pPr>
        <w:pStyle w:val="ListParagraph"/>
        <w:numPr>
          <w:ilvl w:val="0"/>
          <w:numId w:val="11"/>
        </w:numPr>
        <w:jc w:val="both"/>
        <w:rPr>
          <w:rFonts w:asciiTheme="majorHAnsi" w:hAnsiTheme="majorHAnsi" w:cstheme="majorHAnsi"/>
        </w:rPr>
      </w:pPr>
      <w:r w:rsidRPr="00A2321B">
        <w:rPr>
          <w:rFonts w:asciiTheme="majorHAnsi" w:hAnsiTheme="majorHAnsi" w:cstheme="majorHAnsi"/>
        </w:rPr>
        <w:t>2-3 years teaching senior secondary students.</w:t>
      </w:r>
    </w:p>
    <w:p w14:paraId="00867FC7" w14:textId="5C41AE65" w:rsidR="009141D6" w:rsidRDefault="009141D6" w:rsidP="009141D6">
      <w:pPr>
        <w:jc w:val="both"/>
        <w:rPr>
          <w:rFonts w:asciiTheme="majorHAnsi" w:hAnsiTheme="majorHAnsi" w:cstheme="majorHAnsi"/>
          <w:b/>
          <w:bCs/>
        </w:rPr>
      </w:pPr>
    </w:p>
    <w:p w14:paraId="68FF6A9F" w14:textId="3500F367" w:rsidR="009141D6" w:rsidRPr="009141D6" w:rsidRDefault="009141D6" w:rsidP="009141D6">
      <w:pPr>
        <w:jc w:val="both"/>
        <w:rPr>
          <w:rFonts w:asciiTheme="majorHAnsi" w:hAnsiTheme="majorHAnsi" w:cstheme="majorHAnsi"/>
        </w:rPr>
      </w:pPr>
      <w:r w:rsidRPr="009141D6">
        <w:rPr>
          <w:rFonts w:asciiTheme="majorHAnsi" w:hAnsiTheme="majorHAnsi" w:cstheme="majorHAnsi"/>
          <w:b/>
          <w:bCs/>
        </w:rPr>
        <w:t>Responsibilities:</w:t>
      </w:r>
    </w:p>
    <w:p w14:paraId="29AA330D" w14:textId="77777777" w:rsidR="009141D6" w:rsidRPr="009141D6" w:rsidRDefault="009141D6" w:rsidP="009141D6">
      <w:pPr>
        <w:numPr>
          <w:ilvl w:val="0"/>
          <w:numId w:val="4"/>
        </w:numPr>
        <w:jc w:val="both"/>
        <w:rPr>
          <w:rFonts w:asciiTheme="majorHAnsi" w:hAnsiTheme="majorHAnsi" w:cstheme="majorHAnsi"/>
        </w:rPr>
      </w:pPr>
      <w:r w:rsidRPr="009141D6">
        <w:rPr>
          <w:rFonts w:asciiTheme="majorHAnsi" w:hAnsiTheme="majorHAnsi" w:cstheme="majorHAnsi"/>
        </w:rPr>
        <w:t>Plan and deliver engaging Biology lessons aligned with the curriculum.</w:t>
      </w:r>
    </w:p>
    <w:p w14:paraId="017532AC" w14:textId="77777777" w:rsidR="009141D6" w:rsidRPr="009141D6" w:rsidRDefault="009141D6" w:rsidP="009141D6">
      <w:pPr>
        <w:numPr>
          <w:ilvl w:val="0"/>
          <w:numId w:val="4"/>
        </w:numPr>
        <w:jc w:val="both"/>
        <w:rPr>
          <w:rFonts w:asciiTheme="majorHAnsi" w:hAnsiTheme="majorHAnsi" w:cstheme="majorHAnsi"/>
        </w:rPr>
      </w:pPr>
      <w:r w:rsidRPr="009141D6">
        <w:rPr>
          <w:rFonts w:asciiTheme="majorHAnsi" w:hAnsiTheme="majorHAnsi" w:cstheme="majorHAnsi"/>
        </w:rPr>
        <w:t>Assess student progress through assignments, exams, and feedback.</w:t>
      </w:r>
    </w:p>
    <w:p w14:paraId="0825A5C3" w14:textId="77777777" w:rsidR="009141D6" w:rsidRPr="009141D6" w:rsidRDefault="009141D6" w:rsidP="009141D6">
      <w:pPr>
        <w:numPr>
          <w:ilvl w:val="0"/>
          <w:numId w:val="4"/>
        </w:numPr>
        <w:jc w:val="both"/>
        <w:rPr>
          <w:rFonts w:asciiTheme="majorHAnsi" w:hAnsiTheme="majorHAnsi" w:cstheme="majorHAnsi"/>
        </w:rPr>
      </w:pPr>
      <w:r w:rsidRPr="009141D6">
        <w:rPr>
          <w:rFonts w:asciiTheme="majorHAnsi" w:hAnsiTheme="majorHAnsi" w:cstheme="majorHAnsi"/>
        </w:rPr>
        <w:t>Manage classrooms and maintain a positive learning environment.</w:t>
      </w:r>
    </w:p>
    <w:p w14:paraId="2754E2F0" w14:textId="77777777" w:rsidR="009141D6" w:rsidRPr="009141D6" w:rsidRDefault="009141D6" w:rsidP="009141D6">
      <w:pPr>
        <w:numPr>
          <w:ilvl w:val="0"/>
          <w:numId w:val="4"/>
        </w:numPr>
        <w:jc w:val="both"/>
        <w:rPr>
          <w:rFonts w:asciiTheme="majorHAnsi" w:hAnsiTheme="majorHAnsi" w:cstheme="majorHAnsi"/>
        </w:rPr>
      </w:pPr>
      <w:r w:rsidRPr="009141D6">
        <w:rPr>
          <w:rFonts w:asciiTheme="majorHAnsi" w:hAnsiTheme="majorHAnsi" w:cstheme="majorHAnsi"/>
        </w:rPr>
        <w:t>Supervise lab experiments and ensure safe use of equipment.</w:t>
      </w:r>
    </w:p>
    <w:p w14:paraId="7E92DFE5" w14:textId="77777777" w:rsidR="009141D6" w:rsidRPr="009141D6" w:rsidRDefault="009141D6" w:rsidP="009141D6">
      <w:pPr>
        <w:numPr>
          <w:ilvl w:val="0"/>
          <w:numId w:val="4"/>
        </w:numPr>
        <w:jc w:val="both"/>
        <w:rPr>
          <w:rFonts w:asciiTheme="majorHAnsi" w:hAnsiTheme="majorHAnsi" w:cstheme="majorHAnsi"/>
        </w:rPr>
      </w:pPr>
      <w:r w:rsidRPr="009141D6">
        <w:rPr>
          <w:rFonts w:asciiTheme="majorHAnsi" w:hAnsiTheme="majorHAnsi" w:cstheme="majorHAnsi"/>
        </w:rPr>
        <w:t>Collaborate with colleagues and participate in professional development.</w:t>
      </w:r>
    </w:p>
    <w:p w14:paraId="3EB78AC0" w14:textId="5ECC318E" w:rsidR="009141D6" w:rsidRDefault="009141D6" w:rsidP="009141D6">
      <w:pPr>
        <w:jc w:val="both"/>
        <w:rPr>
          <w:rFonts w:asciiTheme="majorHAnsi" w:hAnsiTheme="majorHAnsi" w:cstheme="majorHAnsi"/>
          <w:b/>
          <w:bCs/>
        </w:rPr>
      </w:pPr>
    </w:p>
    <w:p w14:paraId="63A4606B" w14:textId="42E0A21A" w:rsidR="009141D6" w:rsidRPr="009141D6" w:rsidRDefault="009141D6" w:rsidP="009141D6">
      <w:pPr>
        <w:jc w:val="both"/>
        <w:rPr>
          <w:rFonts w:asciiTheme="majorHAnsi" w:hAnsiTheme="majorHAnsi" w:cstheme="majorHAnsi"/>
        </w:rPr>
      </w:pPr>
      <w:r w:rsidRPr="009141D6">
        <w:rPr>
          <w:rFonts w:asciiTheme="majorHAnsi" w:hAnsiTheme="majorHAnsi" w:cstheme="majorHAnsi"/>
          <w:b/>
          <w:bCs/>
        </w:rPr>
        <w:t>Skills:</w:t>
      </w:r>
    </w:p>
    <w:p w14:paraId="3413D3A5" w14:textId="77777777" w:rsidR="009141D6" w:rsidRPr="009141D6" w:rsidRDefault="009141D6" w:rsidP="009141D6">
      <w:pPr>
        <w:numPr>
          <w:ilvl w:val="0"/>
          <w:numId w:val="5"/>
        </w:numPr>
        <w:jc w:val="both"/>
        <w:rPr>
          <w:rFonts w:asciiTheme="majorHAnsi" w:hAnsiTheme="majorHAnsi" w:cstheme="majorHAnsi"/>
        </w:rPr>
      </w:pPr>
      <w:r w:rsidRPr="009141D6">
        <w:rPr>
          <w:rFonts w:asciiTheme="majorHAnsi" w:hAnsiTheme="majorHAnsi" w:cstheme="majorHAnsi"/>
        </w:rPr>
        <w:t>Strong subject knowledge and teaching expertise.</w:t>
      </w:r>
    </w:p>
    <w:p w14:paraId="77AB348F" w14:textId="77777777" w:rsidR="009141D6" w:rsidRPr="009141D6" w:rsidRDefault="009141D6" w:rsidP="009141D6">
      <w:pPr>
        <w:numPr>
          <w:ilvl w:val="0"/>
          <w:numId w:val="5"/>
        </w:numPr>
        <w:jc w:val="both"/>
        <w:rPr>
          <w:rFonts w:asciiTheme="majorHAnsi" w:hAnsiTheme="majorHAnsi" w:cstheme="majorHAnsi"/>
        </w:rPr>
      </w:pPr>
      <w:r w:rsidRPr="009141D6">
        <w:rPr>
          <w:rFonts w:asciiTheme="majorHAnsi" w:hAnsiTheme="majorHAnsi" w:cstheme="majorHAnsi"/>
        </w:rPr>
        <w:t>Proficiency with modern teaching tools and technology.</w:t>
      </w:r>
    </w:p>
    <w:p w14:paraId="7E0C470F" w14:textId="77777777" w:rsidR="009141D6" w:rsidRPr="009141D6" w:rsidRDefault="009141D6" w:rsidP="009141D6">
      <w:pPr>
        <w:numPr>
          <w:ilvl w:val="0"/>
          <w:numId w:val="5"/>
        </w:numPr>
        <w:jc w:val="both"/>
        <w:rPr>
          <w:rFonts w:asciiTheme="majorHAnsi" w:hAnsiTheme="majorHAnsi" w:cstheme="majorHAnsi"/>
        </w:rPr>
      </w:pPr>
      <w:r w:rsidRPr="009141D6">
        <w:rPr>
          <w:rFonts w:asciiTheme="majorHAnsi" w:hAnsiTheme="majorHAnsi" w:cstheme="majorHAnsi"/>
        </w:rPr>
        <w:t>Effective communication and mentoring skills.</w:t>
      </w:r>
    </w:p>
    <w:p w14:paraId="5F85A075" w14:textId="77777777" w:rsidR="009141D6" w:rsidRDefault="009141D6" w:rsidP="00083EBC">
      <w:pPr>
        <w:jc w:val="both"/>
        <w:rPr>
          <w:rFonts w:asciiTheme="majorHAnsi" w:hAnsiTheme="majorHAnsi" w:cstheme="majorHAnsi"/>
        </w:rPr>
      </w:pPr>
    </w:p>
    <w:p w14:paraId="02729D7D" w14:textId="77777777" w:rsidR="0092310C" w:rsidRPr="0092310C" w:rsidRDefault="0092310C" w:rsidP="0092310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4188946D" w14:textId="77777777" w:rsidR="0092310C" w:rsidRDefault="0092310C" w:rsidP="00083EBC">
      <w:pPr>
        <w:jc w:val="both"/>
        <w:rPr>
          <w:rFonts w:asciiTheme="majorHAnsi" w:hAnsiTheme="majorHAnsi" w:cstheme="majorHAnsi"/>
        </w:rPr>
      </w:pPr>
    </w:p>
    <w:p w14:paraId="0CD89065" w14:textId="1BF27C7B" w:rsidR="00EC2726" w:rsidRDefault="002B6061" w:rsidP="00083EBC">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409E3547" wp14:editId="106EC049">
                <wp:simplePos x="0" y="0"/>
                <wp:positionH relativeFrom="column">
                  <wp:posOffset>0</wp:posOffset>
                </wp:positionH>
                <wp:positionV relativeFrom="paragraph">
                  <wp:posOffset>-635</wp:posOffset>
                </wp:positionV>
                <wp:extent cx="6286500" cy="7620"/>
                <wp:effectExtent l="0" t="0" r="19050" b="30480"/>
                <wp:wrapNone/>
                <wp:docPr id="788594591"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7A824"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" strokecolor="#4472c4 [3204]" strokeweight=".5pt">
                <v:stroke joinstyle="miter"/>
              </v:line>
            </w:pict>
          </mc:Fallback>
        </mc:AlternateContent>
      </w:r>
    </w:p>
    <w:p w14:paraId="42D1BF78" w14:textId="63D7153B" w:rsidR="002B6061" w:rsidRPr="00134001" w:rsidRDefault="002B6061" w:rsidP="002B6061">
      <w:pPr>
        <w:jc w:val="center"/>
        <w:rPr>
          <w:rFonts w:asciiTheme="majorHAnsi" w:hAnsiTheme="majorHAnsi" w:cstheme="majorHAnsi"/>
          <w:b/>
          <w:bCs/>
          <w:sz w:val="30"/>
          <w:szCs w:val="30"/>
        </w:rPr>
      </w:pPr>
      <w:r w:rsidRPr="002B6061">
        <w:rPr>
          <w:rFonts w:asciiTheme="majorHAnsi" w:hAnsiTheme="majorHAnsi" w:cstheme="majorHAnsi"/>
          <w:b/>
          <w:bCs/>
          <w:sz w:val="30"/>
          <w:szCs w:val="30"/>
        </w:rPr>
        <w:t xml:space="preserve">Job </w:t>
      </w:r>
      <w:r w:rsidRPr="00134001">
        <w:rPr>
          <w:rFonts w:asciiTheme="majorHAnsi" w:hAnsiTheme="majorHAnsi" w:cstheme="majorHAnsi"/>
          <w:b/>
          <w:bCs/>
          <w:sz w:val="30"/>
          <w:szCs w:val="30"/>
        </w:rPr>
        <w:t>Title</w:t>
      </w:r>
      <w:r w:rsidRPr="002B6061">
        <w:rPr>
          <w:rFonts w:asciiTheme="majorHAnsi" w:hAnsiTheme="majorHAnsi" w:cstheme="majorHAnsi"/>
          <w:b/>
          <w:bCs/>
          <w:sz w:val="30"/>
          <w:szCs w:val="30"/>
        </w:rPr>
        <w:t>: Senior Computer Teacher</w:t>
      </w:r>
    </w:p>
    <w:p w14:paraId="13E25771" w14:textId="77777777" w:rsidR="002B6061" w:rsidRPr="00134001" w:rsidRDefault="002B6061" w:rsidP="002B6061">
      <w:pPr>
        <w:jc w:val="center"/>
        <w:rPr>
          <w:rFonts w:asciiTheme="majorHAnsi" w:hAnsiTheme="majorHAnsi" w:cstheme="majorHAnsi"/>
          <w:b/>
          <w:bCs/>
          <w:sz w:val="12"/>
          <w:szCs w:val="12"/>
        </w:rPr>
      </w:pPr>
    </w:p>
    <w:p w14:paraId="7D9F9628" w14:textId="53D4EC83" w:rsidR="002B6061" w:rsidRPr="002B6061" w:rsidRDefault="002B6061" w:rsidP="002B6061">
      <w:pPr>
        <w:jc w:val="center"/>
        <w:rPr>
          <w:rFonts w:asciiTheme="majorHAnsi" w:hAnsiTheme="majorHAnsi" w:cstheme="majorHAnsi"/>
          <w:b/>
          <w:bCs/>
          <w:sz w:val="26"/>
          <w:szCs w:val="26"/>
        </w:rPr>
      </w:pPr>
      <w:r w:rsidRPr="00236B96">
        <w:rPr>
          <w:rFonts w:asciiTheme="majorHAnsi" w:hAnsiTheme="majorHAnsi" w:cstheme="majorHAnsi"/>
          <w:b/>
          <w:bCs/>
          <w:sz w:val="26"/>
          <w:szCs w:val="26"/>
        </w:rPr>
        <w:t>Job Profile</w:t>
      </w:r>
    </w:p>
    <w:p w14:paraId="5CB773F1" w14:textId="47125228" w:rsidR="002B6061" w:rsidRPr="002B6061" w:rsidRDefault="002B6061" w:rsidP="002B6061">
      <w:pPr>
        <w:jc w:val="both"/>
        <w:rPr>
          <w:rFonts w:asciiTheme="majorHAnsi" w:hAnsiTheme="majorHAnsi" w:cstheme="majorHAnsi"/>
          <w:b/>
          <w:bCs/>
        </w:rPr>
      </w:pPr>
    </w:p>
    <w:p w14:paraId="04E7BEB2" w14:textId="77777777" w:rsidR="002B6061" w:rsidRPr="002B6061" w:rsidRDefault="002B6061" w:rsidP="002B6061">
      <w:pPr>
        <w:jc w:val="both"/>
        <w:rPr>
          <w:rFonts w:asciiTheme="majorHAnsi" w:hAnsiTheme="majorHAnsi" w:cstheme="majorHAnsi"/>
        </w:rPr>
      </w:pPr>
      <w:r w:rsidRPr="002B6061">
        <w:rPr>
          <w:rFonts w:asciiTheme="majorHAnsi" w:hAnsiTheme="majorHAnsi" w:cstheme="majorHAnsi"/>
          <w:b/>
          <w:bCs/>
        </w:rPr>
        <w:t>Qualification:</w:t>
      </w:r>
    </w:p>
    <w:p w14:paraId="498B537B" w14:textId="77777777" w:rsidR="002B6061" w:rsidRPr="002B6061" w:rsidRDefault="002B6061" w:rsidP="002B6061">
      <w:pPr>
        <w:pStyle w:val="ListParagraph"/>
        <w:numPr>
          <w:ilvl w:val="0"/>
          <w:numId w:val="11"/>
        </w:numPr>
        <w:jc w:val="both"/>
        <w:rPr>
          <w:rFonts w:asciiTheme="majorHAnsi" w:hAnsiTheme="majorHAnsi" w:cstheme="majorHAnsi"/>
        </w:rPr>
      </w:pPr>
      <w:r w:rsidRPr="002B6061">
        <w:rPr>
          <w:rFonts w:asciiTheme="majorHAnsi" w:hAnsiTheme="majorHAnsi" w:cstheme="majorHAnsi"/>
        </w:rPr>
        <w:t>Bachelor’s Degree: B.Tech/BCA/B.E. in Computer Science or related field.</w:t>
      </w:r>
    </w:p>
    <w:p w14:paraId="010E84F5" w14:textId="77777777" w:rsidR="002B6061" w:rsidRPr="002B6061" w:rsidRDefault="002B6061" w:rsidP="002B6061">
      <w:pPr>
        <w:pStyle w:val="ListParagraph"/>
        <w:numPr>
          <w:ilvl w:val="0"/>
          <w:numId w:val="11"/>
        </w:numPr>
        <w:jc w:val="both"/>
        <w:rPr>
          <w:rFonts w:asciiTheme="majorHAnsi" w:hAnsiTheme="majorHAnsi" w:cstheme="majorHAnsi"/>
        </w:rPr>
      </w:pPr>
      <w:r w:rsidRPr="002B6061">
        <w:rPr>
          <w:rFonts w:asciiTheme="majorHAnsi" w:hAnsiTheme="majorHAnsi" w:cstheme="majorHAnsi"/>
        </w:rPr>
        <w:t>Postgraduate Degree: MCA (preferred).</w:t>
      </w:r>
    </w:p>
    <w:p w14:paraId="3CE740F3" w14:textId="5A95FEC2" w:rsidR="002B6061" w:rsidRPr="002B6061" w:rsidRDefault="002B6061" w:rsidP="002B6061">
      <w:pPr>
        <w:pStyle w:val="ListParagraph"/>
        <w:jc w:val="both"/>
        <w:rPr>
          <w:rFonts w:asciiTheme="majorHAnsi" w:hAnsiTheme="majorHAnsi" w:cstheme="majorHAnsi"/>
        </w:rPr>
      </w:pPr>
    </w:p>
    <w:p w14:paraId="250F545E" w14:textId="77777777" w:rsidR="002B6061" w:rsidRPr="002B6061" w:rsidRDefault="002B6061" w:rsidP="002B6061">
      <w:pPr>
        <w:jc w:val="both"/>
        <w:rPr>
          <w:rFonts w:asciiTheme="majorHAnsi" w:hAnsiTheme="majorHAnsi" w:cstheme="majorHAnsi"/>
        </w:rPr>
      </w:pPr>
      <w:r w:rsidRPr="002B6061">
        <w:rPr>
          <w:rFonts w:asciiTheme="majorHAnsi" w:hAnsiTheme="majorHAnsi" w:cstheme="majorHAnsi"/>
          <w:b/>
          <w:bCs/>
        </w:rPr>
        <w:t>Experience:</w:t>
      </w:r>
    </w:p>
    <w:p w14:paraId="582457D0"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2-3 years of teaching experience in computer science at the senior secondary level.</w:t>
      </w:r>
    </w:p>
    <w:p w14:paraId="0549BEB7" w14:textId="475B4114" w:rsidR="002B6061" w:rsidRPr="002B6061" w:rsidRDefault="002B6061" w:rsidP="002B6061">
      <w:pPr>
        <w:jc w:val="both"/>
        <w:rPr>
          <w:rFonts w:asciiTheme="majorHAnsi" w:hAnsiTheme="majorHAnsi" w:cstheme="majorHAnsi"/>
        </w:rPr>
      </w:pPr>
    </w:p>
    <w:p w14:paraId="79261CBD" w14:textId="77777777" w:rsidR="002B6061" w:rsidRPr="002B6061" w:rsidRDefault="002B6061" w:rsidP="002B6061">
      <w:pPr>
        <w:jc w:val="both"/>
        <w:rPr>
          <w:rFonts w:asciiTheme="majorHAnsi" w:hAnsiTheme="majorHAnsi" w:cstheme="majorHAnsi"/>
          <w:b/>
          <w:bCs/>
        </w:rPr>
      </w:pPr>
      <w:r w:rsidRPr="002B6061">
        <w:rPr>
          <w:rFonts w:asciiTheme="majorHAnsi" w:hAnsiTheme="majorHAnsi" w:cstheme="majorHAnsi"/>
          <w:b/>
          <w:bCs/>
        </w:rPr>
        <w:t>Responsibilities:</w:t>
      </w:r>
    </w:p>
    <w:p w14:paraId="46296995"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Plan and deliver engaging lessons in computer science and IT concepts.</w:t>
      </w:r>
    </w:p>
    <w:p w14:paraId="3DC45AC3"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Teach programming, database management, web development, and other curriculum topics.</w:t>
      </w:r>
    </w:p>
    <w:p w14:paraId="30DAB851"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Facilitate practical sessions and guide students in using relevant software and tools.</w:t>
      </w:r>
    </w:p>
    <w:p w14:paraId="51DDCE39"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Evaluate student progress through assessments and provide constructive feedback.</w:t>
      </w:r>
    </w:p>
    <w:p w14:paraId="453D2F88"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Stay updated with advancements in technology and integrate them into teaching methods.</w:t>
      </w:r>
    </w:p>
    <w:p w14:paraId="5755518B" w14:textId="77777777" w:rsidR="002B6061" w:rsidRPr="002B6061" w:rsidRDefault="002B6061" w:rsidP="002B6061">
      <w:pPr>
        <w:pStyle w:val="ListParagraph"/>
        <w:numPr>
          <w:ilvl w:val="0"/>
          <w:numId w:val="16"/>
        </w:numPr>
        <w:jc w:val="both"/>
        <w:rPr>
          <w:rFonts w:asciiTheme="majorHAnsi" w:hAnsiTheme="majorHAnsi" w:cstheme="majorHAnsi"/>
        </w:rPr>
      </w:pPr>
      <w:r w:rsidRPr="002B6061">
        <w:rPr>
          <w:rFonts w:asciiTheme="majorHAnsi" w:hAnsiTheme="majorHAnsi" w:cstheme="majorHAnsi"/>
        </w:rPr>
        <w:t>Collaborate with colleagues to develop cross-disciplinary projects and school activities.</w:t>
      </w:r>
    </w:p>
    <w:p w14:paraId="7F2612DD" w14:textId="12DC65A0" w:rsidR="002B6061" w:rsidRPr="002B6061" w:rsidRDefault="002B6061" w:rsidP="002B6061">
      <w:pPr>
        <w:jc w:val="both"/>
        <w:rPr>
          <w:rFonts w:asciiTheme="majorHAnsi" w:hAnsiTheme="majorHAnsi" w:cstheme="majorHAnsi"/>
        </w:rPr>
      </w:pPr>
    </w:p>
    <w:p w14:paraId="72AEB286" w14:textId="77777777" w:rsidR="002B6061" w:rsidRPr="002B6061" w:rsidRDefault="002B6061" w:rsidP="002B6061">
      <w:pPr>
        <w:jc w:val="both"/>
        <w:rPr>
          <w:rFonts w:asciiTheme="majorHAnsi" w:hAnsiTheme="majorHAnsi" w:cstheme="majorHAnsi"/>
          <w:b/>
          <w:bCs/>
        </w:rPr>
      </w:pPr>
      <w:r w:rsidRPr="002B6061">
        <w:rPr>
          <w:rFonts w:asciiTheme="majorHAnsi" w:hAnsiTheme="majorHAnsi" w:cstheme="majorHAnsi"/>
          <w:b/>
          <w:bCs/>
        </w:rPr>
        <w:t>Skills:</w:t>
      </w:r>
    </w:p>
    <w:p w14:paraId="3303C3D4" w14:textId="77777777" w:rsidR="002B6061" w:rsidRPr="002B6061" w:rsidRDefault="002B6061" w:rsidP="002B6061">
      <w:pPr>
        <w:pStyle w:val="ListParagraph"/>
        <w:numPr>
          <w:ilvl w:val="0"/>
          <w:numId w:val="21"/>
        </w:numPr>
        <w:jc w:val="both"/>
        <w:rPr>
          <w:rFonts w:asciiTheme="majorHAnsi" w:hAnsiTheme="majorHAnsi" w:cstheme="majorHAnsi"/>
        </w:rPr>
      </w:pPr>
      <w:r w:rsidRPr="002B6061">
        <w:rPr>
          <w:rFonts w:asciiTheme="majorHAnsi" w:hAnsiTheme="majorHAnsi" w:cstheme="majorHAnsi"/>
        </w:rPr>
        <w:t>Proficiency in programming languages (e.g., Python, Java, C++).</w:t>
      </w:r>
    </w:p>
    <w:p w14:paraId="327C6D50" w14:textId="77777777" w:rsidR="002B6061" w:rsidRPr="002B6061" w:rsidRDefault="002B6061" w:rsidP="002B6061">
      <w:pPr>
        <w:pStyle w:val="ListParagraph"/>
        <w:numPr>
          <w:ilvl w:val="0"/>
          <w:numId w:val="21"/>
        </w:numPr>
        <w:jc w:val="both"/>
        <w:rPr>
          <w:rFonts w:asciiTheme="majorHAnsi" w:hAnsiTheme="majorHAnsi" w:cstheme="majorHAnsi"/>
        </w:rPr>
      </w:pPr>
      <w:r w:rsidRPr="002B6061">
        <w:rPr>
          <w:rFonts w:asciiTheme="majorHAnsi" w:hAnsiTheme="majorHAnsi" w:cstheme="majorHAnsi"/>
        </w:rPr>
        <w:t>Strong knowledge of IT systems, software, and hardware.</w:t>
      </w:r>
    </w:p>
    <w:p w14:paraId="6A7A72F9" w14:textId="77777777" w:rsidR="002B6061" w:rsidRPr="002B6061" w:rsidRDefault="002B6061" w:rsidP="002B6061">
      <w:pPr>
        <w:pStyle w:val="ListParagraph"/>
        <w:numPr>
          <w:ilvl w:val="0"/>
          <w:numId w:val="21"/>
        </w:numPr>
        <w:jc w:val="both"/>
        <w:rPr>
          <w:rFonts w:asciiTheme="majorHAnsi" w:hAnsiTheme="majorHAnsi" w:cstheme="majorHAnsi"/>
        </w:rPr>
      </w:pPr>
      <w:r w:rsidRPr="002B6061">
        <w:rPr>
          <w:rFonts w:asciiTheme="majorHAnsi" w:hAnsiTheme="majorHAnsi" w:cstheme="majorHAnsi"/>
        </w:rPr>
        <w:t>Effective communication and classroom management.</w:t>
      </w:r>
    </w:p>
    <w:p w14:paraId="76999D49" w14:textId="77777777" w:rsidR="002B6061" w:rsidRPr="002B6061" w:rsidRDefault="002B6061" w:rsidP="002B6061">
      <w:pPr>
        <w:pStyle w:val="ListParagraph"/>
        <w:numPr>
          <w:ilvl w:val="0"/>
          <w:numId w:val="21"/>
        </w:numPr>
        <w:jc w:val="both"/>
        <w:rPr>
          <w:rFonts w:asciiTheme="majorHAnsi" w:hAnsiTheme="majorHAnsi" w:cstheme="majorHAnsi"/>
        </w:rPr>
      </w:pPr>
      <w:r w:rsidRPr="002B6061">
        <w:rPr>
          <w:rFonts w:asciiTheme="majorHAnsi" w:hAnsiTheme="majorHAnsi" w:cstheme="majorHAnsi"/>
        </w:rPr>
        <w:t>Ability to inspire students and foster a love for technology.</w:t>
      </w:r>
    </w:p>
    <w:p w14:paraId="7EF98988" w14:textId="77777777" w:rsidR="00EC2726" w:rsidRDefault="00EC2726" w:rsidP="002B6061">
      <w:pPr>
        <w:jc w:val="both"/>
        <w:rPr>
          <w:rFonts w:asciiTheme="majorHAnsi" w:hAnsiTheme="majorHAnsi" w:cstheme="majorHAnsi"/>
        </w:rPr>
      </w:pPr>
    </w:p>
    <w:p w14:paraId="28470193" w14:textId="77777777" w:rsidR="0092310C" w:rsidRPr="0092310C" w:rsidRDefault="0092310C" w:rsidP="0092310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5DA544A3" w14:textId="77777777" w:rsidR="0092310C" w:rsidRDefault="0092310C" w:rsidP="002B6061">
      <w:pPr>
        <w:jc w:val="both"/>
        <w:rPr>
          <w:rFonts w:asciiTheme="majorHAnsi" w:hAnsiTheme="majorHAnsi" w:cstheme="majorHAnsi"/>
        </w:rPr>
      </w:pPr>
    </w:p>
    <w:p w14:paraId="48367D18" w14:textId="7F9C661E" w:rsidR="002B6061" w:rsidRDefault="002B6061" w:rsidP="002B6061">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2E067A72" wp14:editId="49943078">
                <wp:simplePos x="0" y="0"/>
                <wp:positionH relativeFrom="column">
                  <wp:posOffset>0</wp:posOffset>
                </wp:positionH>
                <wp:positionV relativeFrom="paragraph">
                  <wp:posOffset>-635</wp:posOffset>
                </wp:positionV>
                <wp:extent cx="6286500" cy="7620"/>
                <wp:effectExtent l="0" t="0" r="19050" b="30480"/>
                <wp:wrapNone/>
                <wp:docPr id="621566935"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B219B"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0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" strokecolor="#4472c4 [3204]" strokeweight=".5pt">
                <v:stroke joinstyle="miter"/>
              </v:line>
            </w:pict>
          </mc:Fallback>
        </mc:AlternateContent>
      </w:r>
    </w:p>
    <w:p w14:paraId="11D3A638" w14:textId="77777777" w:rsidR="002B6061" w:rsidRDefault="002B6061" w:rsidP="002B6061">
      <w:pPr>
        <w:jc w:val="both"/>
        <w:rPr>
          <w:rFonts w:asciiTheme="majorHAnsi" w:hAnsiTheme="majorHAnsi" w:cstheme="majorHAnsi"/>
        </w:rPr>
      </w:pPr>
    </w:p>
    <w:p w14:paraId="175682F7" w14:textId="77777777" w:rsidR="00E65154" w:rsidRDefault="00E65154" w:rsidP="00236B96">
      <w:pPr>
        <w:jc w:val="center"/>
        <w:rPr>
          <w:rFonts w:asciiTheme="majorHAnsi" w:hAnsiTheme="majorHAnsi" w:cstheme="majorHAnsi"/>
          <w:b/>
          <w:bCs/>
          <w:sz w:val="30"/>
          <w:szCs w:val="30"/>
          <w:u w:val="single"/>
        </w:rPr>
      </w:pPr>
    </w:p>
    <w:p w14:paraId="0B769877" w14:textId="77777777" w:rsidR="00E65154" w:rsidRDefault="00E65154" w:rsidP="00236B96">
      <w:pPr>
        <w:jc w:val="center"/>
        <w:rPr>
          <w:rFonts w:asciiTheme="majorHAnsi" w:hAnsiTheme="majorHAnsi" w:cstheme="majorHAnsi"/>
          <w:b/>
          <w:bCs/>
          <w:sz w:val="30"/>
          <w:szCs w:val="30"/>
          <w:u w:val="single"/>
        </w:rPr>
      </w:pPr>
    </w:p>
    <w:p w14:paraId="30127CCC" w14:textId="7F73C8E0" w:rsidR="00E833EB" w:rsidRPr="00150780" w:rsidRDefault="00E833EB" w:rsidP="00E833EB">
      <w:pPr>
        <w:jc w:val="center"/>
        <w:rPr>
          <w:rFonts w:asciiTheme="majorHAnsi" w:hAnsiTheme="majorHAnsi" w:cstheme="majorHAnsi"/>
          <w:b/>
          <w:bCs/>
          <w:sz w:val="30"/>
          <w:szCs w:val="30"/>
        </w:rPr>
      </w:pPr>
      <w:r w:rsidRPr="009141D6">
        <w:rPr>
          <w:rFonts w:asciiTheme="majorHAnsi" w:hAnsiTheme="majorHAnsi" w:cstheme="majorHAnsi"/>
          <w:b/>
          <w:bCs/>
          <w:sz w:val="30"/>
          <w:szCs w:val="30"/>
        </w:rPr>
        <w:lastRenderedPageBreak/>
        <w:t xml:space="preserve">Job </w:t>
      </w:r>
      <w:r w:rsidRPr="00150780">
        <w:rPr>
          <w:rFonts w:asciiTheme="majorHAnsi" w:hAnsiTheme="majorHAnsi" w:cstheme="majorHAnsi"/>
          <w:b/>
          <w:bCs/>
          <w:sz w:val="30"/>
          <w:szCs w:val="30"/>
        </w:rPr>
        <w:t>Title</w:t>
      </w:r>
      <w:r w:rsidRPr="009141D6">
        <w:rPr>
          <w:rFonts w:asciiTheme="majorHAnsi" w:hAnsiTheme="majorHAnsi" w:cstheme="majorHAnsi"/>
          <w:b/>
          <w:bCs/>
          <w:sz w:val="30"/>
          <w:szCs w:val="30"/>
        </w:rPr>
        <w:t>: S</w:t>
      </w:r>
      <w:r>
        <w:rPr>
          <w:rFonts w:asciiTheme="majorHAnsi" w:hAnsiTheme="majorHAnsi" w:cstheme="majorHAnsi"/>
          <w:b/>
          <w:bCs/>
          <w:sz w:val="30"/>
          <w:szCs w:val="30"/>
        </w:rPr>
        <w:t>chool Nurse</w:t>
      </w:r>
    </w:p>
    <w:p w14:paraId="504A6C7C" w14:textId="77777777" w:rsidR="00E833EB" w:rsidRPr="00150780" w:rsidRDefault="00E833EB" w:rsidP="00E833EB">
      <w:pPr>
        <w:jc w:val="center"/>
        <w:rPr>
          <w:rFonts w:asciiTheme="majorHAnsi" w:hAnsiTheme="majorHAnsi" w:cstheme="majorHAnsi"/>
          <w:b/>
          <w:bCs/>
          <w:sz w:val="12"/>
          <w:szCs w:val="12"/>
        </w:rPr>
      </w:pPr>
    </w:p>
    <w:p w14:paraId="5230AABC" w14:textId="77777777" w:rsidR="00E833EB" w:rsidRPr="009141D6" w:rsidRDefault="00E833EB" w:rsidP="00E833EB">
      <w:pPr>
        <w:jc w:val="center"/>
        <w:rPr>
          <w:rFonts w:asciiTheme="majorHAnsi" w:hAnsiTheme="majorHAnsi" w:cstheme="majorHAnsi"/>
          <w:b/>
          <w:bCs/>
          <w:sz w:val="26"/>
          <w:szCs w:val="26"/>
        </w:rPr>
      </w:pPr>
      <w:r w:rsidRPr="009141D6">
        <w:rPr>
          <w:rFonts w:asciiTheme="majorHAnsi" w:hAnsiTheme="majorHAnsi" w:cstheme="majorHAnsi"/>
          <w:b/>
          <w:bCs/>
          <w:sz w:val="26"/>
          <w:szCs w:val="26"/>
        </w:rPr>
        <w:t>Job Profile</w:t>
      </w:r>
    </w:p>
    <w:p w14:paraId="4797B745" w14:textId="15FBF005" w:rsidR="00E833EB" w:rsidRPr="00E833EB" w:rsidRDefault="00E833EB" w:rsidP="00E833EB">
      <w:pPr>
        <w:jc w:val="center"/>
        <w:rPr>
          <w:rFonts w:asciiTheme="majorHAnsi" w:hAnsiTheme="majorHAnsi" w:cstheme="majorHAnsi"/>
          <w:b/>
          <w:bCs/>
          <w:sz w:val="30"/>
          <w:szCs w:val="30"/>
        </w:rPr>
      </w:pPr>
    </w:p>
    <w:p w14:paraId="225EB99F" w14:textId="25EAB98E" w:rsidR="00E833EB" w:rsidRDefault="00E833EB" w:rsidP="00E833EB">
      <w:pPr>
        <w:rPr>
          <w:rFonts w:asciiTheme="majorHAnsi" w:hAnsiTheme="majorHAnsi" w:cstheme="majorHAnsi"/>
        </w:rPr>
      </w:pPr>
      <w:r w:rsidRPr="00E833EB">
        <w:rPr>
          <w:rFonts w:asciiTheme="majorHAnsi" w:hAnsiTheme="majorHAnsi" w:cstheme="majorHAnsi"/>
        </w:rPr>
        <w:t>We are looking for a qualified and compassionate nurse to join our residential school team. The role involves providing medical care, maintaining health records, and promoting wellness within the school community.</w:t>
      </w:r>
    </w:p>
    <w:p w14:paraId="1D3E114D" w14:textId="77777777" w:rsidR="00E833EB" w:rsidRDefault="00E833EB" w:rsidP="00E833EB">
      <w:pPr>
        <w:rPr>
          <w:rFonts w:asciiTheme="majorHAnsi" w:hAnsiTheme="majorHAnsi" w:cstheme="majorHAnsi"/>
        </w:rPr>
      </w:pPr>
    </w:p>
    <w:p w14:paraId="644EB90B" w14:textId="3A0E6C8B" w:rsidR="00E833EB" w:rsidRPr="00E833EB" w:rsidRDefault="00E833EB" w:rsidP="00E833EB">
      <w:pPr>
        <w:rPr>
          <w:rFonts w:asciiTheme="majorHAnsi" w:hAnsiTheme="majorHAnsi" w:cstheme="majorHAnsi"/>
          <w:b/>
          <w:bCs/>
        </w:rPr>
      </w:pPr>
      <w:r w:rsidRPr="00E833EB">
        <w:rPr>
          <w:rFonts w:asciiTheme="majorHAnsi" w:hAnsiTheme="majorHAnsi" w:cstheme="majorHAnsi"/>
          <w:b/>
          <w:bCs/>
        </w:rPr>
        <w:t>Qualifications</w:t>
      </w:r>
      <w:r w:rsidRPr="00E833EB">
        <w:rPr>
          <w:rFonts w:asciiTheme="majorHAnsi" w:hAnsiTheme="majorHAnsi" w:cstheme="majorHAnsi"/>
          <w:b/>
          <w:bCs/>
        </w:rPr>
        <w:t xml:space="preserve"> &amp; Experience</w:t>
      </w:r>
      <w:r w:rsidRPr="00E833EB">
        <w:rPr>
          <w:rFonts w:asciiTheme="majorHAnsi" w:hAnsiTheme="majorHAnsi" w:cstheme="majorHAnsi"/>
          <w:b/>
          <w:bCs/>
        </w:rPr>
        <w:t>:</w:t>
      </w:r>
    </w:p>
    <w:p w14:paraId="3B1DBCC7" w14:textId="77777777" w:rsidR="00E833EB" w:rsidRPr="00E833EB" w:rsidRDefault="00E833EB" w:rsidP="00E833EB">
      <w:pPr>
        <w:numPr>
          <w:ilvl w:val="0"/>
          <w:numId w:val="25"/>
        </w:numPr>
        <w:rPr>
          <w:rFonts w:asciiTheme="majorHAnsi" w:hAnsiTheme="majorHAnsi" w:cstheme="majorHAnsi"/>
        </w:rPr>
      </w:pPr>
      <w:r w:rsidRPr="00E833EB">
        <w:rPr>
          <w:rFonts w:asciiTheme="majorHAnsi" w:hAnsiTheme="majorHAnsi" w:cstheme="majorHAnsi"/>
        </w:rPr>
        <w:t>Diploma or Bachelor’s Degree in Nursing (GNM/B.Sc. preferred).</w:t>
      </w:r>
    </w:p>
    <w:p w14:paraId="7EDFF9B4" w14:textId="77777777" w:rsidR="00E833EB" w:rsidRPr="00E833EB" w:rsidRDefault="00E833EB" w:rsidP="00E833EB">
      <w:pPr>
        <w:numPr>
          <w:ilvl w:val="0"/>
          <w:numId w:val="25"/>
        </w:numPr>
        <w:rPr>
          <w:rFonts w:asciiTheme="majorHAnsi" w:hAnsiTheme="majorHAnsi" w:cstheme="majorHAnsi"/>
        </w:rPr>
      </w:pPr>
      <w:r w:rsidRPr="00E833EB">
        <w:rPr>
          <w:rFonts w:asciiTheme="majorHAnsi" w:hAnsiTheme="majorHAnsi" w:cstheme="majorHAnsi"/>
        </w:rPr>
        <w:t>Registered Nurse (RN) certification is mandatory.</w:t>
      </w:r>
    </w:p>
    <w:p w14:paraId="717B5F4E" w14:textId="21A8CD1F" w:rsidR="00E833EB" w:rsidRPr="00E833EB" w:rsidRDefault="003561D5" w:rsidP="00E833EB">
      <w:pPr>
        <w:numPr>
          <w:ilvl w:val="0"/>
          <w:numId w:val="25"/>
        </w:numPr>
        <w:rPr>
          <w:rFonts w:asciiTheme="majorHAnsi" w:hAnsiTheme="majorHAnsi" w:cstheme="majorHAnsi"/>
        </w:rPr>
      </w:pPr>
      <w:r>
        <w:rPr>
          <w:rFonts w:asciiTheme="majorHAnsi" w:hAnsiTheme="majorHAnsi" w:cstheme="majorHAnsi"/>
        </w:rPr>
        <w:t>1</w:t>
      </w:r>
      <w:r w:rsidR="00E833EB" w:rsidRPr="00E833EB">
        <w:rPr>
          <w:rFonts w:asciiTheme="majorHAnsi" w:hAnsiTheme="majorHAnsi" w:cstheme="majorHAnsi"/>
        </w:rPr>
        <w:t>+ years of experience, preferably in a school or residential setting.</w:t>
      </w:r>
    </w:p>
    <w:p w14:paraId="2504295A" w14:textId="77777777" w:rsidR="00E833EB" w:rsidRPr="00E833EB" w:rsidRDefault="00E833EB" w:rsidP="00E833EB">
      <w:pPr>
        <w:numPr>
          <w:ilvl w:val="0"/>
          <w:numId w:val="25"/>
        </w:numPr>
        <w:rPr>
          <w:rFonts w:asciiTheme="majorHAnsi" w:hAnsiTheme="majorHAnsi" w:cstheme="majorHAnsi"/>
        </w:rPr>
      </w:pPr>
      <w:r w:rsidRPr="00E833EB">
        <w:rPr>
          <w:rFonts w:asciiTheme="majorHAnsi" w:hAnsiTheme="majorHAnsi" w:cstheme="majorHAnsi"/>
        </w:rPr>
        <w:t>Strong communication skills, empathy, and ability to manage emergencies effectively.</w:t>
      </w:r>
    </w:p>
    <w:p w14:paraId="0322F0E0" w14:textId="77777777" w:rsidR="00E833EB" w:rsidRPr="00E833EB" w:rsidRDefault="00E833EB" w:rsidP="00E833EB">
      <w:pPr>
        <w:rPr>
          <w:rFonts w:asciiTheme="majorHAnsi" w:hAnsiTheme="majorHAnsi" w:cstheme="majorHAnsi"/>
        </w:rPr>
      </w:pPr>
    </w:p>
    <w:p w14:paraId="2703BD4A" w14:textId="77777777" w:rsidR="00E833EB" w:rsidRPr="00E833EB" w:rsidRDefault="00E833EB" w:rsidP="00E833EB">
      <w:pPr>
        <w:rPr>
          <w:rFonts w:asciiTheme="majorHAnsi" w:hAnsiTheme="majorHAnsi" w:cstheme="majorHAnsi"/>
          <w:b/>
          <w:bCs/>
        </w:rPr>
      </w:pPr>
      <w:r w:rsidRPr="00E833EB">
        <w:rPr>
          <w:rFonts w:asciiTheme="majorHAnsi" w:hAnsiTheme="majorHAnsi" w:cstheme="majorHAnsi"/>
          <w:b/>
          <w:bCs/>
        </w:rPr>
        <w:t>Key Responsibilities:</w:t>
      </w:r>
    </w:p>
    <w:p w14:paraId="55818005" w14:textId="77777777" w:rsidR="00E833EB" w:rsidRPr="00E833EB" w:rsidRDefault="00E833EB" w:rsidP="00E833EB">
      <w:pPr>
        <w:numPr>
          <w:ilvl w:val="0"/>
          <w:numId w:val="24"/>
        </w:numPr>
        <w:rPr>
          <w:rFonts w:asciiTheme="majorHAnsi" w:hAnsiTheme="majorHAnsi" w:cstheme="majorHAnsi"/>
        </w:rPr>
      </w:pPr>
      <w:r w:rsidRPr="00E833EB">
        <w:rPr>
          <w:rFonts w:asciiTheme="majorHAnsi" w:hAnsiTheme="majorHAnsi" w:cstheme="majorHAnsi"/>
        </w:rPr>
        <w:t>Administer first aid and manage medical emergencies for students and staff.</w:t>
      </w:r>
    </w:p>
    <w:p w14:paraId="64192C3C" w14:textId="77777777" w:rsidR="00E833EB" w:rsidRPr="00E833EB" w:rsidRDefault="00E833EB" w:rsidP="00E833EB">
      <w:pPr>
        <w:numPr>
          <w:ilvl w:val="0"/>
          <w:numId w:val="24"/>
        </w:numPr>
        <w:rPr>
          <w:rFonts w:asciiTheme="majorHAnsi" w:hAnsiTheme="majorHAnsi" w:cstheme="majorHAnsi"/>
        </w:rPr>
      </w:pPr>
      <w:r w:rsidRPr="00E833EB">
        <w:rPr>
          <w:rFonts w:asciiTheme="majorHAnsi" w:hAnsiTheme="majorHAnsi" w:cstheme="majorHAnsi"/>
        </w:rPr>
        <w:t>Oversee the school infirmary, ensuring adequate medical supplies.</w:t>
      </w:r>
    </w:p>
    <w:p w14:paraId="34C2F3A2" w14:textId="77777777" w:rsidR="00E833EB" w:rsidRPr="00E833EB" w:rsidRDefault="00E833EB" w:rsidP="00E833EB">
      <w:pPr>
        <w:numPr>
          <w:ilvl w:val="0"/>
          <w:numId w:val="24"/>
        </w:numPr>
        <w:rPr>
          <w:rFonts w:asciiTheme="majorHAnsi" w:hAnsiTheme="majorHAnsi" w:cstheme="majorHAnsi"/>
        </w:rPr>
      </w:pPr>
      <w:r w:rsidRPr="00E833EB">
        <w:rPr>
          <w:rFonts w:asciiTheme="majorHAnsi" w:hAnsiTheme="majorHAnsi" w:cstheme="majorHAnsi"/>
        </w:rPr>
        <w:t>Monitor and support students with chronic health conditions.</w:t>
      </w:r>
    </w:p>
    <w:p w14:paraId="36094EAA" w14:textId="77777777" w:rsidR="00E833EB" w:rsidRPr="00E833EB" w:rsidRDefault="00E833EB" w:rsidP="00E833EB">
      <w:pPr>
        <w:numPr>
          <w:ilvl w:val="0"/>
          <w:numId w:val="24"/>
        </w:numPr>
        <w:rPr>
          <w:rFonts w:asciiTheme="majorHAnsi" w:hAnsiTheme="majorHAnsi" w:cstheme="majorHAnsi"/>
        </w:rPr>
      </w:pPr>
      <w:r w:rsidRPr="00E833EB">
        <w:rPr>
          <w:rFonts w:asciiTheme="majorHAnsi" w:hAnsiTheme="majorHAnsi" w:cstheme="majorHAnsi"/>
        </w:rPr>
        <w:t>Maintain accurate and confidential health records.</w:t>
      </w:r>
    </w:p>
    <w:p w14:paraId="1E1BAE2B" w14:textId="77777777" w:rsidR="00E833EB" w:rsidRPr="00E833EB" w:rsidRDefault="00E833EB" w:rsidP="00E833EB">
      <w:pPr>
        <w:numPr>
          <w:ilvl w:val="0"/>
          <w:numId w:val="24"/>
        </w:numPr>
        <w:rPr>
          <w:rFonts w:asciiTheme="majorHAnsi" w:hAnsiTheme="majorHAnsi" w:cstheme="majorHAnsi"/>
        </w:rPr>
      </w:pPr>
      <w:r w:rsidRPr="00E833EB">
        <w:rPr>
          <w:rFonts w:asciiTheme="majorHAnsi" w:hAnsiTheme="majorHAnsi" w:cstheme="majorHAnsi"/>
        </w:rPr>
        <w:t>Conduct health check-ups and promote hygiene awareness.</w:t>
      </w:r>
    </w:p>
    <w:p w14:paraId="4C59DC9D" w14:textId="77777777" w:rsidR="00E833EB" w:rsidRPr="00E833EB" w:rsidRDefault="00E833EB" w:rsidP="00E833EB">
      <w:pPr>
        <w:rPr>
          <w:rFonts w:asciiTheme="majorHAnsi" w:hAnsiTheme="majorHAnsi" w:cstheme="majorHAnsi"/>
        </w:rPr>
      </w:pPr>
    </w:p>
    <w:p w14:paraId="7FF656B1" w14:textId="77777777" w:rsidR="00E833EB" w:rsidRPr="0092310C" w:rsidRDefault="00E833EB" w:rsidP="00E833EB">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2868B106" w14:textId="77777777" w:rsidR="00E833EB" w:rsidRDefault="00E833EB" w:rsidP="00E833EB">
      <w:pPr>
        <w:jc w:val="both"/>
        <w:rPr>
          <w:rFonts w:asciiTheme="majorHAnsi" w:hAnsiTheme="majorHAnsi" w:cstheme="majorHAnsi"/>
        </w:rPr>
      </w:pPr>
    </w:p>
    <w:p w14:paraId="535BFC3C" w14:textId="77777777" w:rsidR="00E833EB" w:rsidRDefault="00E833EB" w:rsidP="00E833EB">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0AE86776" wp14:editId="10D5CF4B">
                <wp:simplePos x="0" y="0"/>
                <wp:positionH relativeFrom="column">
                  <wp:posOffset>0</wp:posOffset>
                </wp:positionH>
                <wp:positionV relativeFrom="paragraph">
                  <wp:posOffset>-635</wp:posOffset>
                </wp:positionV>
                <wp:extent cx="6286500" cy="7620"/>
                <wp:effectExtent l="0" t="0" r="19050" b="30480"/>
                <wp:wrapNone/>
                <wp:docPr id="456203788"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DA851" id="Straight Connector 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0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" strokecolor="#4472c4 [3204]" strokeweight=".5pt">
                <v:stroke joinstyle="miter"/>
              </v:line>
            </w:pict>
          </mc:Fallback>
        </mc:AlternateContent>
      </w:r>
    </w:p>
    <w:p w14:paraId="46D1B712" w14:textId="77777777" w:rsidR="00E833EB" w:rsidRDefault="00E833EB" w:rsidP="00236B96">
      <w:pPr>
        <w:jc w:val="center"/>
        <w:rPr>
          <w:rFonts w:asciiTheme="majorHAnsi" w:hAnsiTheme="majorHAnsi" w:cstheme="majorHAnsi"/>
          <w:b/>
          <w:bCs/>
          <w:sz w:val="30"/>
          <w:szCs w:val="30"/>
          <w:u w:val="single"/>
        </w:rPr>
      </w:pPr>
    </w:p>
    <w:p w14:paraId="1B5969E4" w14:textId="479C00A6" w:rsidR="002B6061" w:rsidRDefault="00236B96" w:rsidP="00236B96">
      <w:pPr>
        <w:jc w:val="center"/>
        <w:rPr>
          <w:rFonts w:asciiTheme="majorHAnsi" w:hAnsiTheme="majorHAnsi" w:cstheme="majorHAnsi"/>
          <w:b/>
          <w:bCs/>
          <w:sz w:val="30"/>
          <w:szCs w:val="30"/>
          <w:u w:val="single"/>
        </w:rPr>
      </w:pPr>
      <w:r w:rsidRPr="00134001">
        <w:rPr>
          <w:rFonts w:asciiTheme="majorHAnsi" w:hAnsiTheme="majorHAnsi" w:cstheme="majorHAnsi"/>
          <w:b/>
          <w:bCs/>
          <w:sz w:val="30"/>
          <w:szCs w:val="30"/>
          <w:u w:val="single"/>
        </w:rPr>
        <w:t xml:space="preserve">Job Title: </w:t>
      </w:r>
      <w:r w:rsidR="002B6061" w:rsidRPr="002B6061">
        <w:rPr>
          <w:rFonts w:asciiTheme="majorHAnsi" w:hAnsiTheme="majorHAnsi" w:cstheme="majorHAnsi"/>
          <w:b/>
          <w:bCs/>
          <w:sz w:val="30"/>
          <w:szCs w:val="30"/>
          <w:u w:val="single"/>
        </w:rPr>
        <w:t>Welfare Managers (Dorm Aunties and Uncles)</w:t>
      </w:r>
    </w:p>
    <w:p w14:paraId="4C5B2221" w14:textId="77777777" w:rsidR="00856533" w:rsidRPr="00856533" w:rsidRDefault="00856533" w:rsidP="00236B96">
      <w:pPr>
        <w:jc w:val="center"/>
        <w:rPr>
          <w:rFonts w:asciiTheme="majorHAnsi" w:hAnsiTheme="majorHAnsi" w:cstheme="majorHAnsi"/>
          <w:b/>
          <w:bCs/>
          <w:sz w:val="12"/>
          <w:szCs w:val="12"/>
          <w:u w:val="single"/>
        </w:rPr>
      </w:pPr>
    </w:p>
    <w:p w14:paraId="19E22E62" w14:textId="553F66E4" w:rsidR="00856533" w:rsidRPr="00856533" w:rsidRDefault="00856533" w:rsidP="00236B96">
      <w:pPr>
        <w:jc w:val="center"/>
        <w:rPr>
          <w:rFonts w:asciiTheme="majorHAnsi" w:hAnsiTheme="majorHAnsi" w:cstheme="majorHAnsi"/>
          <w:b/>
          <w:bCs/>
          <w:sz w:val="26"/>
          <w:szCs w:val="26"/>
          <w:u w:val="single"/>
        </w:rPr>
      </w:pPr>
      <w:r w:rsidRPr="00856533">
        <w:rPr>
          <w:rFonts w:asciiTheme="majorHAnsi" w:hAnsiTheme="majorHAnsi" w:cstheme="majorHAnsi"/>
          <w:b/>
          <w:bCs/>
          <w:sz w:val="26"/>
          <w:szCs w:val="26"/>
          <w:u w:val="single"/>
        </w:rPr>
        <w:t>Job Profile</w:t>
      </w:r>
    </w:p>
    <w:p w14:paraId="1BB8A9B8" w14:textId="77777777" w:rsidR="002B6061" w:rsidRPr="002B6061" w:rsidRDefault="002B6061" w:rsidP="002B6061">
      <w:pPr>
        <w:jc w:val="both"/>
        <w:rPr>
          <w:rFonts w:asciiTheme="majorHAnsi" w:hAnsiTheme="majorHAnsi" w:cstheme="majorHAnsi"/>
        </w:rPr>
      </w:pPr>
    </w:p>
    <w:p w14:paraId="50402027" w14:textId="3E62AD94" w:rsidR="002B6061" w:rsidRDefault="002B6061" w:rsidP="002B6061">
      <w:pPr>
        <w:jc w:val="both"/>
        <w:rPr>
          <w:rFonts w:asciiTheme="majorHAnsi" w:hAnsiTheme="majorHAnsi" w:cstheme="majorHAnsi"/>
        </w:rPr>
      </w:pPr>
      <w:r w:rsidRPr="002B6061">
        <w:rPr>
          <w:rFonts w:asciiTheme="majorHAnsi" w:hAnsiTheme="majorHAnsi" w:cstheme="majorHAnsi"/>
        </w:rPr>
        <w:t>A Welfare Manager (Dorm Auntie or Uncle) acts as a mother or father to the children assigned to them. The Welfare Manager will work to cultivate a close relationship with each child; establishing a loving and trusting rapport through which the child will grow in self-confidence, security and enjoyment of their out-of-classroom time at ISPS. The Welfare Manager looks after every aspect of the child’s day to day life and physical wellbeing, and support the child in his or her movement towards greater self-reliance.</w:t>
      </w:r>
    </w:p>
    <w:p w14:paraId="253EBF2D" w14:textId="77777777" w:rsidR="002B6061" w:rsidRPr="002B6061" w:rsidRDefault="002B6061" w:rsidP="002B6061">
      <w:pPr>
        <w:jc w:val="both"/>
        <w:rPr>
          <w:rFonts w:asciiTheme="majorHAnsi" w:hAnsiTheme="majorHAnsi" w:cstheme="majorHAnsi"/>
        </w:rPr>
      </w:pPr>
    </w:p>
    <w:p w14:paraId="471E4738" w14:textId="18970E46" w:rsidR="002B6061" w:rsidRDefault="002B6061" w:rsidP="002B6061">
      <w:pPr>
        <w:jc w:val="both"/>
        <w:rPr>
          <w:rFonts w:asciiTheme="majorHAnsi" w:hAnsiTheme="majorHAnsi" w:cstheme="majorHAnsi"/>
        </w:rPr>
      </w:pPr>
      <w:r w:rsidRPr="002B6061">
        <w:rPr>
          <w:rFonts w:asciiTheme="majorHAnsi" w:hAnsiTheme="majorHAnsi" w:cstheme="majorHAnsi"/>
        </w:rPr>
        <w:t xml:space="preserve">He or she will keep careful track of each child’s physical, social and emotional health and serve as an excellent example of life as an adult Sahaja Yogi or Yogini. The Dorm Welfare Manager will work under the guidance of the Dorm </w:t>
      </w:r>
      <w:r>
        <w:rPr>
          <w:rFonts w:asciiTheme="majorHAnsi" w:hAnsiTheme="majorHAnsi" w:cstheme="majorHAnsi"/>
        </w:rPr>
        <w:t>HOD</w:t>
      </w:r>
      <w:r w:rsidRPr="002B6061">
        <w:rPr>
          <w:rFonts w:asciiTheme="majorHAnsi" w:hAnsiTheme="majorHAnsi" w:cstheme="majorHAnsi"/>
        </w:rPr>
        <w:t>. Applicants should have a love of children, the ability to enforce basic dorm guidelines and a willingness to have fun! We particularly welcome applications from male Sahaja Yogis to work as Welfare Managers (Dorm Uncles) for our older boys.</w:t>
      </w:r>
    </w:p>
    <w:p w14:paraId="6823BEFC" w14:textId="77777777" w:rsidR="002B6061" w:rsidRPr="002B6061" w:rsidRDefault="002B6061" w:rsidP="002B6061">
      <w:pPr>
        <w:jc w:val="both"/>
        <w:rPr>
          <w:rFonts w:asciiTheme="majorHAnsi" w:hAnsiTheme="majorHAnsi" w:cstheme="majorHAnsi"/>
        </w:rPr>
      </w:pPr>
    </w:p>
    <w:p w14:paraId="6F9EFB05" w14:textId="77777777" w:rsidR="002B6061" w:rsidRPr="002B6061" w:rsidRDefault="002B6061" w:rsidP="002B6061">
      <w:pPr>
        <w:jc w:val="both"/>
        <w:rPr>
          <w:rFonts w:asciiTheme="majorHAnsi" w:hAnsiTheme="majorHAnsi" w:cstheme="majorHAnsi"/>
        </w:rPr>
      </w:pPr>
      <w:r w:rsidRPr="002B6061">
        <w:rPr>
          <w:rFonts w:asciiTheme="majorHAnsi" w:hAnsiTheme="majorHAnsi" w:cstheme="majorHAnsi"/>
          <w:b/>
          <w:bCs/>
        </w:rPr>
        <w:t>Requirements for this position:</w:t>
      </w:r>
    </w:p>
    <w:p w14:paraId="4110DA30" w14:textId="77777777" w:rsidR="002B6061" w:rsidRPr="002B6061" w:rsidRDefault="002B6061" w:rsidP="002B6061">
      <w:pPr>
        <w:numPr>
          <w:ilvl w:val="0"/>
          <w:numId w:val="22"/>
        </w:numPr>
        <w:jc w:val="both"/>
        <w:rPr>
          <w:rFonts w:asciiTheme="majorHAnsi" w:hAnsiTheme="majorHAnsi" w:cstheme="majorHAnsi"/>
        </w:rPr>
      </w:pPr>
      <w:r w:rsidRPr="002B6061">
        <w:rPr>
          <w:rFonts w:asciiTheme="majorHAnsi" w:hAnsiTheme="majorHAnsi" w:cstheme="majorHAnsi"/>
        </w:rPr>
        <w:t>Graduates in any discipline</w:t>
      </w:r>
    </w:p>
    <w:p w14:paraId="3E8F4884" w14:textId="77777777" w:rsidR="002B6061" w:rsidRPr="002B6061" w:rsidRDefault="002B6061" w:rsidP="002B6061">
      <w:pPr>
        <w:numPr>
          <w:ilvl w:val="0"/>
          <w:numId w:val="22"/>
        </w:numPr>
        <w:jc w:val="both"/>
        <w:rPr>
          <w:rFonts w:asciiTheme="majorHAnsi" w:hAnsiTheme="majorHAnsi" w:cstheme="majorHAnsi"/>
        </w:rPr>
      </w:pPr>
      <w:r w:rsidRPr="002B6061">
        <w:rPr>
          <w:rFonts w:asciiTheme="majorHAnsi" w:hAnsiTheme="majorHAnsi" w:cstheme="majorHAnsi"/>
        </w:rPr>
        <w:t>Conversational English</w:t>
      </w:r>
    </w:p>
    <w:p w14:paraId="19DDCB12" w14:textId="77777777" w:rsidR="002B6061" w:rsidRDefault="002B6061" w:rsidP="002B6061">
      <w:pPr>
        <w:numPr>
          <w:ilvl w:val="0"/>
          <w:numId w:val="22"/>
        </w:numPr>
        <w:jc w:val="both"/>
        <w:rPr>
          <w:rFonts w:asciiTheme="majorHAnsi" w:hAnsiTheme="majorHAnsi" w:cstheme="majorHAnsi"/>
        </w:rPr>
      </w:pPr>
      <w:r w:rsidRPr="002B6061">
        <w:rPr>
          <w:rFonts w:asciiTheme="majorHAnsi" w:hAnsiTheme="majorHAnsi" w:cstheme="majorHAnsi"/>
        </w:rPr>
        <w:t>Minimum one year commitment</w:t>
      </w:r>
    </w:p>
    <w:p w14:paraId="324D6C62" w14:textId="77777777" w:rsidR="0092310C" w:rsidRDefault="0092310C" w:rsidP="0092310C">
      <w:pPr>
        <w:pStyle w:val="NoSpacing"/>
        <w:ind w:left="720"/>
        <w:jc w:val="both"/>
        <w:rPr>
          <w:rFonts w:asciiTheme="majorHAnsi" w:hAnsiTheme="majorHAnsi" w:cstheme="majorHAnsi"/>
          <w:b/>
          <w:bCs/>
          <w:i/>
          <w:iCs/>
          <w:color w:val="2F5496" w:themeColor="accent1" w:themeShade="BF"/>
        </w:rPr>
      </w:pPr>
    </w:p>
    <w:p w14:paraId="472C5484" w14:textId="5F43C7E9" w:rsidR="0092310C" w:rsidRPr="0092310C" w:rsidRDefault="0092310C" w:rsidP="0092310C">
      <w:pPr>
        <w:pStyle w:val="NoSpacing"/>
        <w:jc w:val="both"/>
        <w:rPr>
          <w:rFonts w:asciiTheme="majorHAnsi" w:hAnsiTheme="majorHAnsi" w:cstheme="majorHAnsi"/>
          <w:b/>
          <w:bCs/>
          <w:i/>
          <w:iCs/>
          <w:color w:val="2F5496" w:themeColor="accent1" w:themeShade="BF"/>
        </w:rPr>
      </w:pPr>
      <w:r w:rsidRPr="0092310C">
        <w:rPr>
          <w:rFonts w:asciiTheme="majorHAnsi" w:hAnsiTheme="majorHAnsi" w:cstheme="majorHAnsi"/>
          <w:b/>
          <w:bCs/>
          <w:i/>
          <w:iCs/>
          <w:color w:val="2F5496" w:themeColor="accent1" w:themeShade="BF"/>
        </w:rPr>
        <w:t>Please send your updated resume to hr@isps.edu.in, with a copy (cc) to principal@isps.edu.in.</w:t>
      </w:r>
    </w:p>
    <w:p w14:paraId="02900D09" w14:textId="77777777" w:rsidR="002B6061" w:rsidRDefault="002B6061" w:rsidP="002B6061">
      <w:pPr>
        <w:jc w:val="both"/>
        <w:rPr>
          <w:rFonts w:asciiTheme="majorHAnsi" w:hAnsiTheme="majorHAnsi" w:cstheme="majorHAnsi"/>
        </w:rPr>
      </w:pPr>
    </w:p>
    <w:p w14:paraId="12F5F6A0" w14:textId="0103253B" w:rsidR="002B6061" w:rsidRPr="00083EBC" w:rsidRDefault="002B6061" w:rsidP="002B6061">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70B7F863" wp14:editId="5CC0D165">
                <wp:simplePos x="0" y="0"/>
                <wp:positionH relativeFrom="column">
                  <wp:posOffset>0</wp:posOffset>
                </wp:positionH>
                <wp:positionV relativeFrom="paragraph">
                  <wp:posOffset>-635</wp:posOffset>
                </wp:positionV>
                <wp:extent cx="6286500" cy="7620"/>
                <wp:effectExtent l="0" t="0" r="19050" b="30480"/>
                <wp:wrapNone/>
                <wp:docPr id="1680512673" name="Straight Connector 1"/>
                <wp:cNvGraphicFramePr/>
                <a:graphic xmlns:a="http://schemas.openxmlformats.org/drawingml/2006/main">
                  <a:graphicData uri="http://schemas.microsoft.com/office/word/2010/wordprocessingShape">
                    <wps:wsp>
                      <wps:cNvCnPr/>
                      <wps:spPr>
                        <a:xfrm flipV="1">
                          <a:off x="0" y="0"/>
                          <a:ext cx="6286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5D405" id="Straight Connector 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0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" strokecolor="#4472c4 [3204]" strokeweight=".5pt">
                <v:stroke joinstyle="miter"/>
              </v:line>
            </w:pict>
          </mc:Fallback>
        </mc:AlternateContent>
      </w:r>
    </w:p>
    <w:sectPr w:rsidR="002B6061" w:rsidRPr="00083EBC" w:rsidSect="00BB511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8CE"/>
    <w:multiLevelType w:val="hybridMultilevel"/>
    <w:tmpl w:val="30627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2327F"/>
    <w:multiLevelType w:val="hybridMultilevel"/>
    <w:tmpl w:val="B758329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AB190E"/>
    <w:multiLevelType w:val="multilevel"/>
    <w:tmpl w:val="E80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B5310"/>
    <w:multiLevelType w:val="multilevel"/>
    <w:tmpl w:val="A206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A5D7C"/>
    <w:multiLevelType w:val="multilevel"/>
    <w:tmpl w:val="503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31177"/>
    <w:multiLevelType w:val="multilevel"/>
    <w:tmpl w:val="800A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21E0D"/>
    <w:multiLevelType w:val="multilevel"/>
    <w:tmpl w:val="33B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31F74"/>
    <w:multiLevelType w:val="multilevel"/>
    <w:tmpl w:val="D95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B14AC"/>
    <w:multiLevelType w:val="multilevel"/>
    <w:tmpl w:val="9A0C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63D62"/>
    <w:multiLevelType w:val="hybridMultilevel"/>
    <w:tmpl w:val="4F90D4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172FCF"/>
    <w:multiLevelType w:val="hybridMultilevel"/>
    <w:tmpl w:val="86E0D3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276554"/>
    <w:multiLevelType w:val="hybridMultilevel"/>
    <w:tmpl w:val="4D948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541DAE"/>
    <w:multiLevelType w:val="multilevel"/>
    <w:tmpl w:val="A652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26065"/>
    <w:multiLevelType w:val="multilevel"/>
    <w:tmpl w:val="CF021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45980"/>
    <w:multiLevelType w:val="multilevel"/>
    <w:tmpl w:val="912477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46B13AAA"/>
    <w:multiLevelType w:val="hybridMultilevel"/>
    <w:tmpl w:val="8C263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B2589B"/>
    <w:multiLevelType w:val="hybridMultilevel"/>
    <w:tmpl w:val="EC5E89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66537D"/>
    <w:multiLevelType w:val="multilevel"/>
    <w:tmpl w:val="68F8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A2CD2"/>
    <w:multiLevelType w:val="multilevel"/>
    <w:tmpl w:val="62C23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20EA3"/>
    <w:multiLevelType w:val="hybridMultilevel"/>
    <w:tmpl w:val="D2C6A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36C7581"/>
    <w:multiLevelType w:val="multilevel"/>
    <w:tmpl w:val="501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87485B"/>
    <w:multiLevelType w:val="multilevel"/>
    <w:tmpl w:val="62C2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F448C"/>
    <w:multiLevelType w:val="multilevel"/>
    <w:tmpl w:val="C44AE9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2C41B5A"/>
    <w:multiLevelType w:val="hybridMultilevel"/>
    <w:tmpl w:val="1882B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5C1630"/>
    <w:multiLevelType w:val="hybridMultilevel"/>
    <w:tmpl w:val="B9BC0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F4430A9"/>
    <w:multiLevelType w:val="multilevel"/>
    <w:tmpl w:val="14C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55788">
    <w:abstractNumId w:val="0"/>
  </w:num>
  <w:num w:numId="2" w16cid:durableId="843087406">
    <w:abstractNumId w:val="5"/>
  </w:num>
  <w:num w:numId="3" w16cid:durableId="617180997">
    <w:abstractNumId w:val="25"/>
  </w:num>
  <w:num w:numId="4" w16cid:durableId="1202595439">
    <w:abstractNumId w:val="3"/>
  </w:num>
  <w:num w:numId="5" w16cid:durableId="786579949">
    <w:abstractNumId w:val="7"/>
  </w:num>
  <w:num w:numId="6" w16cid:durableId="1047804382">
    <w:abstractNumId w:val="20"/>
  </w:num>
  <w:num w:numId="7" w16cid:durableId="1383868652">
    <w:abstractNumId w:val="12"/>
  </w:num>
  <w:num w:numId="8" w16cid:durableId="1576548118">
    <w:abstractNumId w:val="4"/>
  </w:num>
  <w:num w:numId="9" w16cid:durableId="1727992467">
    <w:abstractNumId w:val="6"/>
  </w:num>
  <w:num w:numId="10" w16cid:durableId="81995293">
    <w:abstractNumId w:val="23"/>
  </w:num>
  <w:num w:numId="11" w16cid:durableId="1124806482">
    <w:abstractNumId w:val="1"/>
  </w:num>
  <w:num w:numId="12" w16cid:durableId="644969682">
    <w:abstractNumId w:val="18"/>
  </w:num>
  <w:num w:numId="13" w16cid:durableId="1853255915">
    <w:abstractNumId w:val="22"/>
  </w:num>
  <w:num w:numId="14" w16cid:durableId="1800563283">
    <w:abstractNumId w:val="14"/>
  </w:num>
  <w:num w:numId="15" w16cid:durableId="1364205962">
    <w:abstractNumId w:val="13"/>
  </w:num>
  <w:num w:numId="16" w16cid:durableId="1776827604">
    <w:abstractNumId w:val="19"/>
  </w:num>
  <w:num w:numId="17" w16cid:durableId="1018308143">
    <w:abstractNumId w:val="9"/>
  </w:num>
  <w:num w:numId="18" w16cid:durableId="1981616520">
    <w:abstractNumId w:val="15"/>
  </w:num>
  <w:num w:numId="19" w16cid:durableId="1562868020">
    <w:abstractNumId w:val="10"/>
  </w:num>
  <w:num w:numId="20" w16cid:durableId="93021138">
    <w:abstractNumId w:val="16"/>
  </w:num>
  <w:num w:numId="21" w16cid:durableId="1996109476">
    <w:abstractNumId w:val="24"/>
  </w:num>
  <w:num w:numId="22" w16cid:durableId="2082099816">
    <w:abstractNumId w:val="21"/>
  </w:num>
  <w:num w:numId="23" w16cid:durableId="2123530199">
    <w:abstractNumId w:val="11"/>
  </w:num>
  <w:num w:numId="24" w16cid:durableId="494996460">
    <w:abstractNumId w:val="2"/>
  </w:num>
  <w:num w:numId="25" w16cid:durableId="456291837">
    <w:abstractNumId w:val="8"/>
  </w:num>
  <w:num w:numId="26" w16cid:durableId="1534147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47"/>
    <w:rsid w:val="00083EBC"/>
    <w:rsid w:val="00127134"/>
    <w:rsid w:val="00134001"/>
    <w:rsid w:val="00150780"/>
    <w:rsid w:val="001538F8"/>
    <w:rsid w:val="001661DB"/>
    <w:rsid w:val="00236B96"/>
    <w:rsid w:val="002B6061"/>
    <w:rsid w:val="002C1631"/>
    <w:rsid w:val="002D0D6A"/>
    <w:rsid w:val="002E7558"/>
    <w:rsid w:val="00335FE9"/>
    <w:rsid w:val="003561D5"/>
    <w:rsid w:val="003915D0"/>
    <w:rsid w:val="00455347"/>
    <w:rsid w:val="004C71DB"/>
    <w:rsid w:val="0053589E"/>
    <w:rsid w:val="00856533"/>
    <w:rsid w:val="008B1412"/>
    <w:rsid w:val="009141D6"/>
    <w:rsid w:val="0092310C"/>
    <w:rsid w:val="00930DDF"/>
    <w:rsid w:val="009F5274"/>
    <w:rsid w:val="00A13C6C"/>
    <w:rsid w:val="00A2321B"/>
    <w:rsid w:val="00A24805"/>
    <w:rsid w:val="00A508F7"/>
    <w:rsid w:val="00BB5117"/>
    <w:rsid w:val="00C34D0C"/>
    <w:rsid w:val="00E65154"/>
    <w:rsid w:val="00E833EB"/>
    <w:rsid w:val="00EC27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D33E"/>
  <w15:chartTrackingRefBased/>
  <w15:docId w15:val="{DA2D13C3-9535-BD44-856A-01A78C1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134"/>
    <w:pPr>
      <w:ind w:left="720"/>
      <w:contextualSpacing/>
    </w:pPr>
  </w:style>
  <w:style w:type="paragraph" w:styleId="NoSpacing">
    <w:name w:val="No Spacing"/>
    <w:uiPriority w:val="1"/>
    <w:qFormat/>
    <w:rsid w:val="00127134"/>
  </w:style>
  <w:style w:type="character" w:styleId="Hyperlink">
    <w:name w:val="Hyperlink"/>
    <w:basedOn w:val="DefaultParagraphFont"/>
    <w:uiPriority w:val="99"/>
    <w:unhideWhenUsed/>
    <w:rsid w:val="00150780"/>
    <w:rPr>
      <w:color w:val="0563C1" w:themeColor="hyperlink"/>
      <w:u w:val="single"/>
    </w:rPr>
  </w:style>
  <w:style w:type="character" w:styleId="UnresolvedMention">
    <w:name w:val="Unresolved Mention"/>
    <w:basedOn w:val="DefaultParagraphFont"/>
    <w:uiPriority w:val="99"/>
    <w:semiHidden/>
    <w:unhideWhenUsed/>
    <w:rsid w:val="001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7104">
      <w:bodyDiv w:val="1"/>
      <w:marLeft w:val="0"/>
      <w:marRight w:val="0"/>
      <w:marTop w:val="0"/>
      <w:marBottom w:val="0"/>
      <w:divBdr>
        <w:top w:val="none" w:sz="0" w:space="0" w:color="auto"/>
        <w:left w:val="none" w:sz="0" w:space="0" w:color="auto"/>
        <w:bottom w:val="none" w:sz="0" w:space="0" w:color="auto"/>
        <w:right w:val="none" w:sz="0" w:space="0" w:color="auto"/>
      </w:divBdr>
    </w:div>
    <w:div w:id="135494125">
      <w:bodyDiv w:val="1"/>
      <w:marLeft w:val="0"/>
      <w:marRight w:val="0"/>
      <w:marTop w:val="0"/>
      <w:marBottom w:val="0"/>
      <w:divBdr>
        <w:top w:val="none" w:sz="0" w:space="0" w:color="auto"/>
        <w:left w:val="none" w:sz="0" w:space="0" w:color="auto"/>
        <w:bottom w:val="none" w:sz="0" w:space="0" w:color="auto"/>
        <w:right w:val="none" w:sz="0" w:space="0" w:color="auto"/>
      </w:divBdr>
    </w:div>
    <w:div w:id="363528464">
      <w:bodyDiv w:val="1"/>
      <w:marLeft w:val="0"/>
      <w:marRight w:val="0"/>
      <w:marTop w:val="0"/>
      <w:marBottom w:val="0"/>
      <w:divBdr>
        <w:top w:val="none" w:sz="0" w:space="0" w:color="auto"/>
        <w:left w:val="none" w:sz="0" w:space="0" w:color="auto"/>
        <w:bottom w:val="none" w:sz="0" w:space="0" w:color="auto"/>
        <w:right w:val="none" w:sz="0" w:space="0" w:color="auto"/>
      </w:divBdr>
    </w:div>
    <w:div w:id="399837601">
      <w:bodyDiv w:val="1"/>
      <w:marLeft w:val="0"/>
      <w:marRight w:val="0"/>
      <w:marTop w:val="0"/>
      <w:marBottom w:val="0"/>
      <w:divBdr>
        <w:top w:val="none" w:sz="0" w:space="0" w:color="auto"/>
        <w:left w:val="none" w:sz="0" w:space="0" w:color="auto"/>
        <w:bottom w:val="none" w:sz="0" w:space="0" w:color="auto"/>
        <w:right w:val="none" w:sz="0" w:space="0" w:color="auto"/>
      </w:divBdr>
    </w:div>
    <w:div w:id="472216065">
      <w:bodyDiv w:val="1"/>
      <w:marLeft w:val="0"/>
      <w:marRight w:val="0"/>
      <w:marTop w:val="0"/>
      <w:marBottom w:val="0"/>
      <w:divBdr>
        <w:top w:val="none" w:sz="0" w:space="0" w:color="auto"/>
        <w:left w:val="none" w:sz="0" w:space="0" w:color="auto"/>
        <w:bottom w:val="none" w:sz="0" w:space="0" w:color="auto"/>
        <w:right w:val="none" w:sz="0" w:space="0" w:color="auto"/>
      </w:divBdr>
    </w:div>
    <w:div w:id="494951407">
      <w:bodyDiv w:val="1"/>
      <w:marLeft w:val="0"/>
      <w:marRight w:val="0"/>
      <w:marTop w:val="0"/>
      <w:marBottom w:val="0"/>
      <w:divBdr>
        <w:top w:val="none" w:sz="0" w:space="0" w:color="auto"/>
        <w:left w:val="none" w:sz="0" w:space="0" w:color="auto"/>
        <w:bottom w:val="none" w:sz="0" w:space="0" w:color="auto"/>
        <w:right w:val="none" w:sz="0" w:space="0" w:color="auto"/>
      </w:divBdr>
    </w:div>
    <w:div w:id="520582781">
      <w:bodyDiv w:val="1"/>
      <w:marLeft w:val="0"/>
      <w:marRight w:val="0"/>
      <w:marTop w:val="0"/>
      <w:marBottom w:val="0"/>
      <w:divBdr>
        <w:top w:val="none" w:sz="0" w:space="0" w:color="auto"/>
        <w:left w:val="none" w:sz="0" w:space="0" w:color="auto"/>
        <w:bottom w:val="none" w:sz="0" w:space="0" w:color="auto"/>
        <w:right w:val="none" w:sz="0" w:space="0" w:color="auto"/>
      </w:divBdr>
    </w:div>
    <w:div w:id="652488344">
      <w:bodyDiv w:val="1"/>
      <w:marLeft w:val="0"/>
      <w:marRight w:val="0"/>
      <w:marTop w:val="0"/>
      <w:marBottom w:val="0"/>
      <w:divBdr>
        <w:top w:val="none" w:sz="0" w:space="0" w:color="auto"/>
        <w:left w:val="none" w:sz="0" w:space="0" w:color="auto"/>
        <w:bottom w:val="none" w:sz="0" w:space="0" w:color="auto"/>
        <w:right w:val="none" w:sz="0" w:space="0" w:color="auto"/>
      </w:divBdr>
    </w:div>
    <w:div w:id="657924560">
      <w:bodyDiv w:val="1"/>
      <w:marLeft w:val="0"/>
      <w:marRight w:val="0"/>
      <w:marTop w:val="0"/>
      <w:marBottom w:val="0"/>
      <w:divBdr>
        <w:top w:val="none" w:sz="0" w:space="0" w:color="auto"/>
        <w:left w:val="none" w:sz="0" w:space="0" w:color="auto"/>
        <w:bottom w:val="none" w:sz="0" w:space="0" w:color="auto"/>
        <w:right w:val="none" w:sz="0" w:space="0" w:color="auto"/>
      </w:divBdr>
    </w:div>
    <w:div w:id="690182360">
      <w:bodyDiv w:val="1"/>
      <w:marLeft w:val="0"/>
      <w:marRight w:val="0"/>
      <w:marTop w:val="0"/>
      <w:marBottom w:val="0"/>
      <w:divBdr>
        <w:top w:val="none" w:sz="0" w:space="0" w:color="auto"/>
        <w:left w:val="none" w:sz="0" w:space="0" w:color="auto"/>
        <w:bottom w:val="none" w:sz="0" w:space="0" w:color="auto"/>
        <w:right w:val="none" w:sz="0" w:space="0" w:color="auto"/>
      </w:divBdr>
    </w:div>
    <w:div w:id="848569482">
      <w:bodyDiv w:val="1"/>
      <w:marLeft w:val="0"/>
      <w:marRight w:val="0"/>
      <w:marTop w:val="0"/>
      <w:marBottom w:val="0"/>
      <w:divBdr>
        <w:top w:val="none" w:sz="0" w:space="0" w:color="auto"/>
        <w:left w:val="none" w:sz="0" w:space="0" w:color="auto"/>
        <w:bottom w:val="none" w:sz="0" w:space="0" w:color="auto"/>
        <w:right w:val="none" w:sz="0" w:space="0" w:color="auto"/>
      </w:divBdr>
    </w:div>
    <w:div w:id="919098285">
      <w:bodyDiv w:val="1"/>
      <w:marLeft w:val="0"/>
      <w:marRight w:val="0"/>
      <w:marTop w:val="0"/>
      <w:marBottom w:val="0"/>
      <w:divBdr>
        <w:top w:val="none" w:sz="0" w:space="0" w:color="auto"/>
        <w:left w:val="none" w:sz="0" w:space="0" w:color="auto"/>
        <w:bottom w:val="none" w:sz="0" w:space="0" w:color="auto"/>
        <w:right w:val="none" w:sz="0" w:space="0" w:color="auto"/>
      </w:divBdr>
    </w:div>
    <w:div w:id="951860894">
      <w:bodyDiv w:val="1"/>
      <w:marLeft w:val="0"/>
      <w:marRight w:val="0"/>
      <w:marTop w:val="0"/>
      <w:marBottom w:val="0"/>
      <w:divBdr>
        <w:top w:val="none" w:sz="0" w:space="0" w:color="auto"/>
        <w:left w:val="none" w:sz="0" w:space="0" w:color="auto"/>
        <w:bottom w:val="none" w:sz="0" w:space="0" w:color="auto"/>
        <w:right w:val="none" w:sz="0" w:space="0" w:color="auto"/>
      </w:divBdr>
    </w:div>
    <w:div w:id="1212763747">
      <w:bodyDiv w:val="1"/>
      <w:marLeft w:val="0"/>
      <w:marRight w:val="0"/>
      <w:marTop w:val="0"/>
      <w:marBottom w:val="0"/>
      <w:divBdr>
        <w:top w:val="none" w:sz="0" w:space="0" w:color="auto"/>
        <w:left w:val="none" w:sz="0" w:space="0" w:color="auto"/>
        <w:bottom w:val="none" w:sz="0" w:space="0" w:color="auto"/>
        <w:right w:val="none" w:sz="0" w:space="0" w:color="auto"/>
      </w:divBdr>
    </w:div>
    <w:div w:id="1261715421">
      <w:bodyDiv w:val="1"/>
      <w:marLeft w:val="0"/>
      <w:marRight w:val="0"/>
      <w:marTop w:val="0"/>
      <w:marBottom w:val="0"/>
      <w:divBdr>
        <w:top w:val="none" w:sz="0" w:space="0" w:color="auto"/>
        <w:left w:val="none" w:sz="0" w:space="0" w:color="auto"/>
        <w:bottom w:val="none" w:sz="0" w:space="0" w:color="auto"/>
        <w:right w:val="none" w:sz="0" w:space="0" w:color="auto"/>
      </w:divBdr>
    </w:div>
    <w:div w:id="1393458449">
      <w:bodyDiv w:val="1"/>
      <w:marLeft w:val="0"/>
      <w:marRight w:val="0"/>
      <w:marTop w:val="0"/>
      <w:marBottom w:val="0"/>
      <w:divBdr>
        <w:top w:val="none" w:sz="0" w:space="0" w:color="auto"/>
        <w:left w:val="none" w:sz="0" w:space="0" w:color="auto"/>
        <w:bottom w:val="none" w:sz="0" w:space="0" w:color="auto"/>
        <w:right w:val="none" w:sz="0" w:space="0" w:color="auto"/>
      </w:divBdr>
    </w:div>
    <w:div w:id="1555847337">
      <w:bodyDiv w:val="1"/>
      <w:marLeft w:val="0"/>
      <w:marRight w:val="0"/>
      <w:marTop w:val="0"/>
      <w:marBottom w:val="0"/>
      <w:divBdr>
        <w:top w:val="none" w:sz="0" w:space="0" w:color="auto"/>
        <w:left w:val="none" w:sz="0" w:space="0" w:color="auto"/>
        <w:bottom w:val="none" w:sz="0" w:space="0" w:color="auto"/>
        <w:right w:val="none" w:sz="0" w:space="0" w:color="auto"/>
      </w:divBdr>
    </w:div>
    <w:div w:id="1607425225">
      <w:bodyDiv w:val="1"/>
      <w:marLeft w:val="0"/>
      <w:marRight w:val="0"/>
      <w:marTop w:val="0"/>
      <w:marBottom w:val="0"/>
      <w:divBdr>
        <w:top w:val="none" w:sz="0" w:space="0" w:color="auto"/>
        <w:left w:val="none" w:sz="0" w:space="0" w:color="auto"/>
        <w:bottom w:val="none" w:sz="0" w:space="0" w:color="auto"/>
        <w:right w:val="none" w:sz="0" w:space="0" w:color="auto"/>
      </w:divBdr>
    </w:div>
    <w:div w:id="1815753712">
      <w:bodyDiv w:val="1"/>
      <w:marLeft w:val="0"/>
      <w:marRight w:val="0"/>
      <w:marTop w:val="0"/>
      <w:marBottom w:val="0"/>
      <w:divBdr>
        <w:top w:val="none" w:sz="0" w:space="0" w:color="auto"/>
        <w:left w:val="none" w:sz="0" w:space="0" w:color="auto"/>
        <w:bottom w:val="none" w:sz="0" w:space="0" w:color="auto"/>
        <w:right w:val="none" w:sz="0" w:space="0" w:color="auto"/>
      </w:divBdr>
    </w:div>
    <w:div w:id="20338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ncipal@isps.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5452-9517-4768-87E7-628CC340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Suresh</dc:creator>
  <cp:keywords/>
  <dc:description/>
  <cp:lastModifiedBy>Director isps</cp:lastModifiedBy>
  <cp:revision>32</cp:revision>
  <dcterms:created xsi:type="dcterms:W3CDTF">2025-01-01T08:35:00Z</dcterms:created>
  <dcterms:modified xsi:type="dcterms:W3CDTF">2025-01-01T10:27:00Z</dcterms:modified>
</cp:coreProperties>
</file>